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1" w:type="dxa"/>
        <w:tblInd w:w="-993" w:type="dxa"/>
        <w:tblLayout w:type="fixed"/>
        <w:tblCellMar>
          <w:left w:w="10" w:type="dxa"/>
          <w:right w:w="10" w:type="dxa"/>
        </w:tblCellMar>
        <w:tblLook w:val="0000" w:firstRow="0" w:lastRow="0" w:firstColumn="0" w:lastColumn="0" w:noHBand="0" w:noVBand="0"/>
      </w:tblPr>
      <w:tblGrid>
        <w:gridCol w:w="3545"/>
        <w:gridCol w:w="3118"/>
        <w:gridCol w:w="44"/>
        <w:gridCol w:w="3544"/>
      </w:tblGrid>
      <w:tr w:rsidR="00FE3365" w:rsidTr="006C0934">
        <w:trPr>
          <w:trHeight w:val="469"/>
        </w:trPr>
        <w:tc>
          <w:tcPr>
            <w:tcW w:w="10251" w:type="dxa"/>
            <w:gridSpan w:val="4"/>
            <w:shd w:val="clear" w:color="auto" w:fill="auto"/>
            <w:tcMar>
              <w:top w:w="0" w:type="dxa"/>
              <w:left w:w="28" w:type="dxa"/>
              <w:bottom w:w="0" w:type="dxa"/>
              <w:right w:w="28" w:type="dxa"/>
            </w:tcMar>
            <w:vAlign w:val="center"/>
          </w:tcPr>
          <w:p w:rsidR="00FE3365" w:rsidRDefault="00FE3365" w:rsidP="006C0934">
            <w:pPr>
              <w:pStyle w:val="Standard"/>
              <w:widowControl/>
              <w:spacing w:line="360" w:lineRule="exact"/>
              <w:jc w:val="center"/>
              <w:rPr>
                <w:rFonts w:eastAsia="標楷體"/>
                <w:b/>
                <w:bCs/>
                <w:sz w:val="28"/>
                <w:szCs w:val="28"/>
              </w:rPr>
            </w:pPr>
            <w:r>
              <w:rPr>
                <w:rFonts w:eastAsia="標楷體"/>
                <w:b/>
                <w:bCs/>
                <w:sz w:val="28"/>
                <w:szCs w:val="28"/>
              </w:rPr>
              <w:t>國</w:t>
            </w:r>
            <w:r>
              <w:rPr>
                <w:rFonts w:eastAsia="標楷體"/>
                <w:b/>
                <w:bCs/>
                <w:sz w:val="28"/>
                <w:szCs w:val="28"/>
              </w:rPr>
              <w:t xml:space="preserve">  </w:t>
            </w:r>
            <w:r>
              <w:rPr>
                <w:rFonts w:eastAsia="標楷體"/>
                <w:b/>
                <w:bCs/>
                <w:sz w:val="28"/>
                <w:szCs w:val="28"/>
              </w:rPr>
              <w:t>立</w:t>
            </w:r>
            <w:r>
              <w:rPr>
                <w:rFonts w:eastAsia="標楷體" w:hint="eastAsia"/>
                <w:b/>
                <w:bCs/>
                <w:sz w:val="28"/>
                <w:szCs w:val="28"/>
              </w:rPr>
              <w:t xml:space="preserve"> </w:t>
            </w:r>
            <w:r>
              <w:rPr>
                <w:rFonts w:eastAsia="標楷體"/>
                <w:b/>
                <w:bCs/>
                <w:sz w:val="28"/>
                <w:szCs w:val="28"/>
              </w:rPr>
              <w:t xml:space="preserve"> </w:t>
            </w:r>
            <w:r>
              <w:rPr>
                <w:rFonts w:eastAsia="標楷體" w:hint="eastAsia"/>
                <w:b/>
                <w:bCs/>
                <w:sz w:val="28"/>
                <w:szCs w:val="28"/>
              </w:rPr>
              <w:t>臺</w:t>
            </w:r>
            <w:r>
              <w:rPr>
                <w:rFonts w:eastAsia="標楷體" w:hint="eastAsia"/>
                <w:b/>
                <w:bCs/>
                <w:sz w:val="28"/>
                <w:szCs w:val="28"/>
              </w:rPr>
              <w:t xml:space="preserve">  </w:t>
            </w:r>
            <w:r>
              <w:rPr>
                <w:rFonts w:eastAsia="標楷體" w:hint="eastAsia"/>
                <w:b/>
                <w:bCs/>
                <w:sz w:val="28"/>
                <w:szCs w:val="28"/>
              </w:rPr>
              <w:t>灣</w:t>
            </w:r>
            <w:r>
              <w:rPr>
                <w:rFonts w:eastAsia="標楷體" w:hint="eastAsia"/>
                <w:b/>
                <w:bCs/>
                <w:sz w:val="28"/>
                <w:szCs w:val="28"/>
              </w:rPr>
              <w:t xml:space="preserve">  </w:t>
            </w:r>
            <w:r>
              <w:rPr>
                <w:rFonts w:eastAsia="標楷體" w:hint="eastAsia"/>
                <w:b/>
                <w:bCs/>
                <w:sz w:val="28"/>
                <w:szCs w:val="28"/>
              </w:rPr>
              <w:t>海</w:t>
            </w:r>
            <w:r>
              <w:rPr>
                <w:rFonts w:eastAsia="標楷體" w:hint="eastAsia"/>
                <w:b/>
                <w:bCs/>
                <w:sz w:val="28"/>
                <w:szCs w:val="28"/>
              </w:rPr>
              <w:t xml:space="preserve">   </w:t>
            </w:r>
            <w:r>
              <w:rPr>
                <w:rFonts w:eastAsia="標楷體" w:hint="eastAsia"/>
                <w:b/>
                <w:bCs/>
                <w:sz w:val="28"/>
                <w:szCs w:val="28"/>
              </w:rPr>
              <w:t>洋</w:t>
            </w:r>
            <w:r>
              <w:rPr>
                <w:rFonts w:eastAsia="標楷體" w:hint="eastAsia"/>
                <w:b/>
                <w:bCs/>
                <w:sz w:val="28"/>
                <w:szCs w:val="28"/>
              </w:rPr>
              <w:t xml:space="preserve">  </w:t>
            </w:r>
            <w:r>
              <w:rPr>
                <w:rFonts w:eastAsia="標楷體" w:hint="eastAsia"/>
                <w:b/>
                <w:bCs/>
                <w:sz w:val="28"/>
                <w:szCs w:val="28"/>
              </w:rPr>
              <w:t>大</w:t>
            </w:r>
            <w:r>
              <w:rPr>
                <w:rFonts w:eastAsia="標楷體" w:hint="eastAsia"/>
                <w:b/>
                <w:bCs/>
                <w:sz w:val="28"/>
                <w:szCs w:val="28"/>
              </w:rPr>
              <w:t xml:space="preserve">  </w:t>
            </w:r>
            <w:r>
              <w:rPr>
                <w:rFonts w:eastAsia="標楷體" w:hint="eastAsia"/>
                <w:b/>
                <w:bCs/>
                <w:sz w:val="28"/>
                <w:szCs w:val="28"/>
              </w:rPr>
              <w:t>學</w:t>
            </w:r>
            <w:r>
              <w:rPr>
                <w:rFonts w:eastAsia="標楷體"/>
                <w:b/>
                <w:bCs/>
                <w:sz w:val="28"/>
                <w:szCs w:val="28"/>
              </w:rPr>
              <w:t xml:space="preserve"> </w:t>
            </w:r>
          </w:p>
          <w:p w:rsidR="00FE3365" w:rsidRDefault="00FE3365" w:rsidP="00FE3365">
            <w:pPr>
              <w:pStyle w:val="Standard"/>
              <w:widowControl/>
              <w:spacing w:line="360" w:lineRule="exact"/>
              <w:jc w:val="center"/>
              <w:rPr>
                <w:rFonts w:eastAsia="標楷體"/>
                <w:b/>
                <w:bCs/>
                <w:sz w:val="28"/>
                <w:szCs w:val="28"/>
              </w:rPr>
            </w:pPr>
            <w:r>
              <w:rPr>
                <w:rFonts w:eastAsia="標楷體"/>
                <w:b/>
                <w:bCs/>
                <w:sz w:val="28"/>
                <w:szCs w:val="28"/>
              </w:rPr>
              <w:t xml:space="preserve">National Taiwan Ocean </w:t>
            </w:r>
            <w:r>
              <w:rPr>
                <w:rFonts w:eastAsia="標楷體" w:hint="eastAsia"/>
                <w:b/>
                <w:bCs/>
                <w:sz w:val="28"/>
                <w:szCs w:val="28"/>
              </w:rPr>
              <w:t>University</w:t>
            </w:r>
          </w:p>
        </w:tc>
      </w:tr>
      <w:tr w:rsidR="00FE3365" w:rsidTr="006C0934">
        <w:trPr>
          <w:trHeight w:val="469"/>
        </w:trPr>
        <w:tc>
          <w:tcPr>
            <w:tcW w:w="10251" w:type="dxa"/>
            <w:gridSpan w:val="4"/>
            <w:shd w:val="clear" w:color="auto" w:fill="auto"/>
            <w:tcMar>
              <w:top w:w="0" w:type="dxa"/>
              <w:left w:w="28" w:type="dxa"/>
              <w:bottom w:w="0" w:type="dxa"/>
              <w:right w:w="28" w:type="dxa"/>
            </w:tcMar>
            <w:vAlign w:val="center"/>
          </w:tcPr>
          <w:p w:rsidR="00FE3365" w:rsidRDefault="00FE3365" w:rsidP="006C0934">
            <w:pPr>
              <w:pStyle w:val="Standard"/>
              <w:widowControl/>
              <w:spacing w:line="360" w:lineRule="exact"/>
              <w:jc w:val="center"/>
              <w:rPr>
                <w:rFonts w:eastAsia="標楷體"/>
                <w:b/>
                <w:bCs/>
                <w:sz w:val="28"/>
                <w:szCs w:val="28"/>
              </w:rPr>
            </w:pPr>
            <w:r>
              <w:rPr>
                <w:rFonts w:eastAsia="標楷體"/>
                <w:b/>
                <w:bCs/>
                <w:sz w:val="28"/>
                <w:szCs w:val="28"/>
              </w:rPr>
              <w:t>外籍人士所得稅適用「居住者」扣繳稅率申請表</w:t>
            </w:r>
          </w:p>
          <w:p w:rsidR="00FE3365" w:rsidRDefault="00FE3365" w:rsidP="006C0934">
            <w:pPr>
              <w:pStyle w:val="Standard"/>
              <w:widowControl/>
              <w:spacing w:line="360" w:lineRule="exact"/>
              <w:jc w:val="center"/>
              <w:rPr>
                <w:rFonts w:eastAsia="標楷體"/>
                <w:b/>
                <w:bCs/>
              </w:rPr>
            </w:pPr>
            <w:r>
              <w:rPr>
                <w:rFonts w:eastAsia="標楷體"/>
                <w:b/>
                <w:bCs/>
              </w:rPr>
              <w:t>APPLICATION FORM FOR FOREIGNERS TO APPLY FOR “RESIDENTS STATUS”</w:t>
            </w:r>
          </w:p>
          <w:p w:rsidR="00FE3365" w:rsidRDefault="00FE3365" w:rsidP="006C0934">
            <w:pPr>
              <w:pStyle w:val="Standard"/>
              <w:widowControl/>
              <w:spacing w:line="360" w:lineRule="exact"/>
              <w:jc w:val="center"/>
            </w:pPr>
            <w:r>
              <w:rPr>
                <w:rFonts w:eastAsia="標楷體"/>
                <w:b/>
                <w:bCs/>
              </w:rPr>
              <w:t>WITHHOLDING INCOME TAX RATE</w:t>
            </w:r>
          </w:p>
        </w:tc>
      </w:tr>
      <w:tr w:rsidR="00FE3365" w:rsidRPr="00FE3365" w:rsidTr="006C0934">
        <w:trPr>
          <w:trHeight w:val="313"/>
        </w:trPr>
        <w:tc>
          <w:tcPr>
            <w:tcW w:w="35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80" w:lineRule="exact"/>
              <w:ind w:firstLineChars="300" w:firstLine="721"/>
              <w:rPr>
                <w:rFonts w:ascii="Times New Roman" w:eastAsia="標楷體" w:hAnsi="Times New Roman" w:cs="Times New Roman"/>
                <w:lang w:bidi="ar-SA"/>
              </w:rPr>
            </w:pPr>
            <w:r w:rsidRPr="00FE3365">
              <w:rPr>
                <w:rFonts w:ascii="Times New Roman" w:eastAsia="標楷體" w:hAnsi="Times New Roman" w:cs="Times New Roman"/>
                <w:b/>
                <w:bCs/>
                <w:lang w:bidi="ar-SA"/>
              </w:rPr>
              <w:t>姓</w:t>
            </w:r>
            <w:r w:rsidRPr="00FE3365">
              <w:rPr>
                <w:rFonts w:ascii="Times New Roman" w:eastAsia="標楷體" w:hAnsi="Times New Roman" w:cs="Times New Roman"/>
                <w:b/>
                <w:bCs/>
                <w:lang w:bidi="ar-SA"/>
              </w:rPr>
              <w:t xml:space="preserve">    </w:t>
            </w:r>
            <w:r w:rsidRPr="00AB69CB">
              <w:rPr>
                <w:rFonts w:ascii="Times New Roman" w:eastAsia="標楷體" w:hAnsi="Times New Roman" w:cs="Times New Roman"/>
                <w:b/>
                <w:bCs/>
                <w:lang w:bidi="ar-SA"/>
              </w:rPr>
              <w:t xml:space="preserve"> </w:t>
            </w:r>
            <w:r w:rsidRPr="00FE3365">
              <w:rPr>
                <w:rFonts w:ascii="Times New Roman" w:eastAsia="標楷體" w:hAnsi="Times New Roman" w:cs="Times New Roman"/>
                <w:b/>
                <w:bCs/>
                <w:lang w:bidi="ar-SA"/>
              </w:rPr>
              <w:t>名</w:t>
            </w:r>
            <w:r w:rsidRPr="00FE3365">
              <w:rPr>
                <w:rFonts w:ascii="Times New Roman" w:eastAsia="標楷體" w:hAnsi="Times New Roman" w:cs="Times New Roman"/>
                <w:b/>
                <w:bCs/>
                <w:lang w:bidi="ar-SA"/>
              </w:rPr>
              <w:t>(Name)</w:t>
            </w:r>
          </w:p>
        </w:tc>
        <w:tc>
          <w:tcPr>
            <w:tcW w:w="316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suppressAutoHyphens/>
              <w:spacing w:line="280" w:lineRule="exact"/>
              <w:jc w:val="center"/>
              <w:rPr>
                <w:rFonts w:ascii="Times New Roman" w:eastAsia="標楷體" w:hAnsi="Times New Roman" w:cs="Times New Roman"/>
                <w:b/>
                <w:bCs/>
                <w:lang w:bidi="ar-SA"/>
              </w:rPr>
            </w:pPr>
            <w:r w:rsidRPr="00FE3365">
              <w:rPr>
                <w:rFonts w:ascii="Times New Roman" w:eastAsia="標楷體" w:hAnsi="Times New Roman" w:cs="Times New Roman"/>
                <w:b/>
                <w:bCs/>
                <w:lang w:bidi="ar-SA"/>
              </w:rPr>
              <w:t>居留證號</w:t>
            </w:r>
            <w:r w:rsidRPr="00FE3365">
              <w:rPr>
                <w:rFonts w:ascii="Times New Roman" w:eastAsia="標楷體" w:hAnsi="Times New Roman" w:cs="Times New Roman"/>
                <w:b/>
                <w:bCs/>
                <w:lang w:bidi="ar-SA"/>
              </w:rPr>
              <w:t>(ARC No.)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suppressAutoHyphens/>
              <w:spacing w:line="240" w:lineRule="exact"/>
              <w:jc w:val="center"/>
              <w:rPr>
                <w:rFonts w:ascii="Times New Roman" w:eastAsia="標楷體" w:hAnsi="Times New Roman" w:cs="Times New Roman"/>
                <w:b/>
                <w:lang w:bidi="ar-SA"/>
              </w:rPr>
            </w:pPr>
            <w:r w:rsidRPr="00FE3365">
              <w:rPr>
                <w:rFonts w:ascii="Times New Roman" w:eastAsia="標楷體" w:hAnsi="Times New Roman" w:cs="Times New Roman"/>
                <w:b/>
                <w:lang w:bidi="ar-SA"/>
              </w:rPr>
              <w:t>聘僱期間</w:t>
            </w:r>
            <w:r w:rsidRPr="00FE3365">
              <w:rPr>
                <w:rFonts w:ascii="Times New Roman" w:eastAsia="標楷體" w:hAnsi="Times New Roman" w:cs="Times New Roman"/>
                <w:b/>
                <w:lang w:bidi="ar-SA"/>
              </w:rPr>
              <w:t>(Employment Period)</w:t>
            </w:r>
          </w:p>
        </w:tc>
      </w:tr>
      <w:tr w:rsidR="00FE3365" w:rsidRPr="00FE3365" w:rsidTr="006C0934">
        <w:trPr>
          <w:trHeight w:val="520"/>
        </w:trPr>
        <w:tc>
          <w:tcPr>
            <w:tcW w:w="354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40" w:lineRule="exact"/>
              <w:jc w:val="center"/>
              <w:rPr>
                <w:rFonts w:ascii="Times New Roman" w:eastAsia="標楷體" w:hAnsi="Times New Roman" w:cs="Times New Roman"/>
                <w:b/>
                <w:bCs/>
                <w:sz w:val="20"/>
                <w:szCs w:val="20"/>
                <w:lang w:bidi="ar-SA"/>
              </w:rPr>
            </w:pPr>
          </w:p>
        </w:tc>
        <w:tc>
          <w:tcPr>
            <w:tcW w:w="3162"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40" w:lineRule="exact"/>
              <w:jc w:val="center"/>
              <w:rPr>
                <w:rFonts w:ascii="Times New Roman" w:eastAsia="標楷體" w:hAnsi="Times New Roman" w:cs="Times New Roman"/>
                <w:b/>
                <w:bCs/>
                <w:sz w:val="20"/>
                <w:szCs w:val="20"/>
                <w:lang w:bidi="ar-S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napToGrid w:val="0"/>
              <w:spacing w:line="240" w:lineRule="exact"/>
              <w:jc w:val="center"/>
              <w:rPr>
                <w:rFonts w:ascii="Times New Roman" w:eastAsia="標楷體" w:hAnsi="Times New Roman" w:cs="Times New Roman"/>
                <w:b/>
                <w:bCs/>
                <w:sz w:val="20"/>
                <w:szCs w:val="20"/>
                <w:lang w:bidi="ar-SA"/>
              </w:rPr>
            </w:pPr>
          </w:p>
        </w:tc>
      </w:tr>
      <w:tr w:rsidR="00FE3365" w:rsidRPr="00FE3365" w:rsidTr="006C0934">
        <w:trPr>
          <w:trHeight w:val="312"/>
        </w:trPr>
        <w:tc>
          <w:tcPr>
            <w:tcW w:w="354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40" w:lineRule="exact"/>
              <w:jc w:val="center"/>
              <w:rPr>
                <w:rFonts w:ascii="Times New Roman" w:eastAsia="標楷體" w:hAnsi="Times New Roman" w:cs="Times New Roman"/>
                <w:lang w:bidi="ar-SA"/>
              </w:rPr>
            </w:pPr>
            <w:r w:rsidRPr="00AB69CB">
              <w:rPr>
                <w:rFonts w:ascii="Times New Roman" w:eastAsia="標楷體" w:hAnsi="Times New Roman" w:cs="Times New Roman"/>
                <w:b/>
                <w:bCs/>
                <w:lang w:bidi="ar-SA"/>
              </w:rPr>
              <w:t xml:space="preserve">  </w:t>
            </w:r>
            <w:r w:rsidRPr="00FE3365">
              <w:rPr>
                <w:rFonts w:ascii="Times New Roman" w:eastAsia="標楷體" w:hAnsi="Times New Roman" w:cs="Times New Roman"/>
                <w:b/>
                <w:bCs/>
                <w:lang w:bidi="ar-SA"/>
              </w:rPr>
              <w:t>單</w:t>
            </w:r>
            <w:r w:rsidRPr="00FE3365">
              <w:rPr>
                <w:rFonts w:ascii="Times New Roman" w:eastAsia="標楷體" w:hAnsi="Times New Roman" w:cs="Times New Roman"/>
                <w:b/>
                <w:bCs/>
                <w:lang w:bidi="ar-SA"/>
              </w:rPr>
              <w:t xml:space="preserve">    </w:t>
            </w:r>
            <w:r w:rsidRPr="00FE3365">
              <w:rPr>
                <w:rFonts w:ascii="Times New Roman" w:eastAsia="標楷體" w:hAnsi="Times New Roman" w:cs="Times New Roman"/>
                <w:b/>
                <w:bCs/>
                <w:lang w:bidi="ar-SA"/>
              </w:rPr>
              <w:t>位</w:t>
            </w:r>
            <w:r w:rsidRPr="00FE3365">
              <w:rPr>
                <w:rFonts w:ascii="Times New Roman" w:eastAsia="標楷體" w:hAnsi="Times New Roman" w:cs="Times New Roman"/>
                <w:b/>
                <w:bCs/>
                <w:lang w:bidi="ar-SA"/>
              </w:rPr>
              <w:t>(Department)</w:t>
            </w:r>
          </w:p>
        </w:tc>
        <w:tc>
          <w:tcPr>
            <w:tcW w:w="3162"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40" w:lineRule="exact"/>
              <w:jc w:val="center"/>
              <w:rPr>
                <w:rFonts w:ascii="Times New Roman" w:eastAsia="標楷體" w:hAnsi="Times New Roman" w:cs="Times New Roman"/>
                <w:lang w:bidi="ar-SA"/>
              </w:rPr>
            </w:pPr>
            <w:r w:rsidRPr="00FE3365">
              <w:rPr>
                <w:rFonts w:ascii="Times New Roman" w:eastAsia="標楷體" w:hAnsi="Times New Roman" w:cs="Times New Roman"/>
                <w:b/>
                <w:bCs/>
                <w:lang w:bidi="ar-SA"/>
              </w:rPr>
              <w:t>職</w:t>
            </w:r>
            <w:r w:rsidRPr="00FE3365">
              <w:rPr>
                <w:rFonts w:ascii="Times New Roman" w:eastAsia="標楷體" w:hAnsi="Times New Roman" w:cs="Times New Roman"/>
                <w:b/>
                <w:bCs/>
                <w:lang w:bidi="ar-SA"/>
              </w:rPr>
              <w:t xml:space="preserve">    </w:t>
            </w:r>
            <w:r w:rsidRPr="00FE3365">
              <w:rPr>
                <w:rFonts w:ascii="Times New Roman" w:eastAsia="標楷體" w:hAnsi="Times New Roman" w:cs="Times New Roman"/>
                <w:b/>
                <w:bCs/>
                <w:lang w:bidi="ar-SA"/>
              </w:rPr>
              <w:t>稱</w:t>
            </w:r>
            <w:r w:rsidRPr="00FE3365">
              <w:rPr>
                <w:rFonts w:ascii="Times New Roman" w:eastAsia="標楷體" w:hAnsi="Times New Roman" w:cs="Times New Roman"/>
                <w:b/>
                <w:bCs/>
                <w:lang w:bidi="ar-SA"/>
              </w:rPr>
              <w:t>(Position)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napToGrid w:val="0"/>
              <w:spacing w:line="240" w:lineRule="exact"/>
              <w:jc w:val="center"/>
              <w:rPr>
                <w:rFonts w:ascii="Times New Roman" w:eastAsia="標楷體" w:hAnsi="Times New Roman" w:cs="Times New Roman"/>
                <w:lang w:bidi="ar-SA"/>
              </w:rPr>
            </w:pPr>
            <w:r w:rsidRPr="00FE3365">
              <w:rPr>
                <w:rFonts w:ascii="Times New Roman" w:eastAsia="標楷體" w:hAnsi="Times New Roman" w:cs="Times New Roman"/>
                <w:b/>
                <w:bCs/>
                <w:lang w:bidi="ar-SA"/>
              </w:rPr>
              <w:t>聯絡電話</w:t>
            </w:r>
            <w:r w:rsidRPr="00FE3365">
              <w:rPr>
                <w:rFonts w:ascii="Times New Roman" w:eastAsia="標楷體" w:hAnsi="Times New Roman" w:cs="Times New Roman"/>
                <w:b/>
                <w:bCs/>
                <w:lang w:bidi="ar-SA"/>
              </w:rPr>
              <w:t>(TEL No.)</w:t>
            </w:r>
          </w:p>
        </w:tc>
      </w:tr>
      <w:tr w:rsidR="00FE3365" w:rsidRPr="00FE3365" w:rsidTr="006C0934">
        <w:trPr>
          <w:trHeight w:val="520"/>
        </w:trPr>
        <w:tc>
          <w:tcPr>
            <w:tcW w:w="354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40" w:lineRule="exact"/>
              <w:rPr>
                <w:rFonts w:ascii="標楷體" w:eastAsia="標楷體" w:hAnsi="標楷體" w:cs="Times New Roman"/>
                <w:b/>
                <w:bCs/>
                <w:sz w:val="28"/>
                <w:szCs w:val="28"/>
                <w:lang w:bidi="ar-SA"/>
              </w:rPr>
            </w:pPr>
          </w:p>
        </w:tc>
        <w:tc>
          <w:tcPr>
            <w:tcW w:w="3162"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pacing w:line="240" w:lineRule="exact"/>
              <w:rPr>
                <w:rFonts w:ascii="標楷體" w:eastAsia="標楷體" w:hAnsi="標楷體" w:cs="Times New Roman"/>
                <w:b/>
                <w:bCs/>
                <w:sz w:val="28"/>
                <w:szCs w:val="28"/>
                <w:lang w:bidi="ar-S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widowControl/>
              <w:suppressAutoHyphens/>
              <w:snapToGrid w:val="0"/>
              <w:spacing w:line="240" w:lineRule="exact"/>
              <w:jc w:val="center"/>
              <w:rPr>
                <w:rFonts w:ascii="標楷體" w:eastAsia="標楷體" w:hAnsi="標楷體" w:cs="Times New Roman"/>
                <w:b/>
                <w:bCs/>
                <w:sz w:val="28"/>
                <w:szCs w:val="28"/>
                <w:lang w:bidi="ar-SA"/>
              </w:rPr>
            </w:pPr>
          </w:p>
        </w:tc>
      </w:tr>
      <w:tr w:rsidR="00FE3365" w:rsidRPr="00FE3365" w:rsidTr="006C0934">
        <w:trPr>
          <w:trHeight w:val="544"/>
        </w:trPr>
        <w:tc>
          <w:tcPr>
            <w:tcW w:w="102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4968B9" w:rsidRDefault="00FE3365" w:rsidP="004968B9">
            <w:pPr>
              <w:widowControl/>
              <w:suppressAutoHyphens/>
              <w:spacing w:line="320" w:lineRule="exact"/>
              <w:ind w:left="401" w:hanging="401"/>
              <w:jc w:val="both"/>
              <w:rPr>
                <w:rFonts w:ascii="Times New Roman" w:eastAsia="標楷體" w:hAnsi="Times New Roman" w:cs="Times New Roman"/>
                <w:lang w:bidi="ar-SA"/>
              </w:rPr>
            </w:pPr>
            <w:r w:rsidRPr="004968B9">
              <w:rPr>
                <w:rFonts w:ascii="Times New Roman" w:eastAsia="標楷體" w:hAnsi="Times New Roman" w:cs="Times New Roman"/>
                <w:lang w:eastAsia="zh-HK" w:bidi="ar-SA"/>
              </w:rPr>
              <w:t>一、</w:t>
            </w:r>
            <w:r w:rsidRPr="004968B9">
              <w:rPr>
                <w:rFonts w:ascii="Times New Roman" w:eastAsia="標楷體" w:hAnsi="Times New Roman" w:cs="Times New Roman"/>
                <w:b/>
                <w:lang w:eastAsia="zh-HK" w:bidi="ar-SA"/>
              </w:rPr>
              <w:t>本人申請</w:t>
            </w:r>
            <w:r w:rsidRPr="004968B9">
              <w:rPr>
                <w:rFonts w:ascii="Times New Roman" w:eastAsia="標楷體" w:hAnsi="Times New Roman" w:cs="Times New Roman"/>
                <w:b/>
                <w:bCs/>
                <w:lang w:bidi="ar-SA"/>
              </w:rPr>
              <w:t xml:space="preserve"> </w:t>
            </w:r>
            <w:r w:rsidRPr="004968B9">
              <w:rPr>
                <w:rFonts w:ascii="Times New Roman" w:eastAsia="標楷體" w:hAnsi="Times New Roman" w:cs="Times New Roman"/>
                <w:b/>
                <w:bCs/>
                <w:u w:val="single"/>
                <w:lang w:bidi="ar-SA"/>
              </w:rPr>
              <w:t xml:space="preserve">      </w:t>
            </w:r>
            <w:r w:rsidRPr="004968B9">
              <w:rPr>
                <w:rFonts w:ascii="Times New Roman" w:eastAsia="標楷體" w:hAnsi="Times New Roman" w:cs="Times New Roman"/>
                <w:b/>
                <w:bCs/>
                <w:u w:val="single"/>
                <w:lang w:bidi="ar-SA"/>
              </w:rPr>
              <w:t xml:space="preserve">　</w:t>
            </w:r>
            <w:r w:rsidRPr="004968B9">
              <w:rPr>
                <w:rFonts w:ascii="Times New Roman" w:eastAsia="標楷體" w:hAnsi="Times New Roman" w:cs="Times New Roman"/>
                <w:b/>
                <w:bCs/>
                <w:u w:val="single"/>
                <w:lang w:bidi="ar-SA"/>
              </w:rPr>
              <w:t xml:space="preserve"> </w:t>
            </w:r>
            <w:r w:rsidRPr="004968B9">
              <w:rPr>
                <w:rFonts w:ascii="Times New Roman" w:eastAsia="標楷體" w:hAnsi="Times New Roman" w:cs="Times New Roman"/>
                <w:b/>
                <w:bCs/>
                <w:u w:val="single"/>
                <w:lang w:bidi="ar-SA"/>
              </w:rPr>
              <w:t xml:space="preserve">　</w:t>
            </w:r>
            <w:r w:rsidRPr="004968B9">
              <w:rPr>
                <w:rFonts w:ascii="Times New Roman" w:eastAsia="標楷體" w:hAnsi="Times New Roman" w:cs="Times New Roman"/>
                <w:b/>
                <w:bCs/>
                <w:u w:val="single"/>
                <w:lang w:bidi="ar-SA"/>
              </w:rPr>
              <w:t xml:space="preserve"> </w:t>
            </w:r>
            <w:r w:rsidRPr="004968B9">
              <w:rPr>
                <w:rFonts w:ascii="Times New Roman" w:eastAsia="標楷體" w:hAnsi="Times New Roman" w:cs="Times New Roman"/>
                <w:b/>
                <w:bCs/>
                <w:lang w:bidi="ar-SA"/>
              </w:rPr>
              <w:t>年</w:t>
            </w:r>
            <w:r w:rsidRPr="004968B9">
              <w:rPr>
                <w:rFonts w:ascii="Times New Roman" w:eastAsia="標楷體" w:hAnsi="Times New Roman" w:cs="Times New Roman"/>
                <w:b/>
                <w:bCs/>
                <w:lang w:eastAsia="zh-HK" w:bidi="ar-SA"/>
              </w:rPr>
              <w:t>所得稅適用</w:t>
            </w:r>
            <w:r w:rsidRPr="004968B9">
              <w:rPr>
                <w:rFonts w:ascii="Times New Roman" w:eastAsia="標楷體" w:hAnsi="Times New Roman" w:cs="Times New Roman"/>
                <w:b/>
                <w:bCs/>
                <w:lang w:bidi="ar-SA"/>
              </w:rPr>
              <w:t>中華民國境內</w:t>
            </w:r>
            <w:r w:rsidRPr="004968B9">
              <w:rPr>
                <w:rFonts w:ascii="Times New Roman" w:eastAsia="標楷體" w:hAnsi="Times New Roman" w:cs="Times New Roman"/>
                <w:b/>
                <w:bCs/>
                <w:lang w:eastAsia="zh-HK" w:bidi="ar-SA"/>
              </w:rPr>
              <w:t>「居住者」扣繳稅率</w:t>
            </w:r>
            <w:r w:rsidRPr="004968B9">
              <w:rPr>
                <w:rFonts w:ascii="Times New Roman" w:eastAsia="標楷體" w:hAnsi="Times New Roman" w:cs="Times New Roman"/>
                <w:b/>
                <w:bCs/>
                <w:lang w:bidi="ar-SA"/>
              </w:rPr>
              <w:t>。</w:t>
            </w:r>
          </w:p>
          <w:p w:rsidR="00FE3365" w:rsidRPr="004968B9" w:rsidRDefault="00FE3365" w:rsidP="004968B9">
            <w:pPr>
              <w:widowControl/>
              <w:suppressAutoHyphens/>
              <w:spacing w:line="320" w:lineRule="exact"/>
              <w:ind w:left="120" w:firstLine="360"/>
              <w:jc w:val="both"/>
              <w:rPr>
                <w:rFonts w:ascii="Times New Roman" w:eastAsia="標楷體" w:hAnsi="Times New Roman" w:cs="Times New Roman"/>
                <w:lang w:bidi="ar-SA"/>
              </w:rPr>
            </w:pPr>
            <w:r w:rsidRPr="004968B9">
              <w:rPr>
                <w:rFonts w:ascii="Times New Roman" w:eastAsia="標楷體" w:hAnsi="Times New Roman" w:cs="Times New Roman"/>
                <w:lang w:bidi="ar-SA"/>
              </w:rPr>
              <w:t xml:space="preserve">I hereby apply for "Resident-Status" Income Tax Rate in </w:t>
            </w:r>
            <w:r w:rsidRPr="004968B9">
              <w:rPr>
                <w:rFonts w:ascii="Times New Roman" w:eastAsia="標楷體" w:hAnsi="Times New Roman" w:cs="Times New Roman"/>
                <w:u w:val="single"/>
                <w:lang w:bidi="ar-SA"/>
              </w:rPr>
              <w:t xml:space="preserve">               (year)</w:t>
            </w:r>
            <w:r w:rsidRPr="004968B9">
              <w:rPr>
                <w:rFonts w:ascii="Times New Roman" w:eastAsia="標楷體" w:hAnsi="Times New Roman" w:cs="Times New Roman"/>
                <w:lang w:bidi="ar-SA"/>
              </w:rPr>
              <w:t>.</w:t>
            </w:r>
          </w:p>
          <w:p w:rsidR="00FE3365" w:rsidRPr="004968B9" w:rsidRDefault="00FE3365" w:rsidP="004968B9">
            <w:pPr>
              <w:widowControl/>
              <w:suppressAutoHyphens/>
              <w:spacing w:line="320" w:lineRule="exact"/>
              <w:ind w:left="401" w:hanging="401"/>
              <w:jc w:val="both"/>
              <w:rPr>
                <w:rFonts w:ascii="Times New Roman" w:eastAsia="標楷體" w:hAnsi="Times New Roman" w:cs="Times New Roman"/>
                <w:lang w:bidi="ar-SA"/>
              </w:rPr>
            </w:pPr>
          </w:p>
        </w:tc>
      </w:tr>
      <w:tr w:rsidR="00FE3365" w:rsidRPr="00FE3365" w:rsidTr="006C0934">
        <w:trPr>
          <w:trHeight w:val="3928"/>
        </w:trPr>
        <w:tc>
          <w:tcPr>
            <w:tcW w:w="10251"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3365" w:rsidRPr="00F3347A" w:rsidRDefault="00FE3365" w:rsidP="00F3347A">
            <w:pPr>
              <w:widowControl/>
              <w:suppressAutoHyphens/>
              <w:spacing w:line="320" w:lineRule="exact"/>
              <w:ind w:left="401" w:hanging="401"/>
              <w:jc w:val="both"/>
              <w:rPr>
                <w:rFonts w:ascii="Times New Roman" w:hAnsi="Times New Roman" w:cs="Times New Roman"/>
              </w:rPr>
            </w:pPr>
            <w:r w:rsidRPr="004968B9">
              <w:rPr>
                <w:rFonts w:ascii="Times New Roman" w:eastAsia="標楷體" w:hAnsi="Times New Roman" w:cs="Times New Roman"/>
                <w:b/>
                <w:lang w:eastAsia="zh-HK" w:bidi="ar-SA"/>
              </w:rPr>
              <w:t>二</w:t>
            </w:r>
            <w:r w:rsidRPr="004968B9">
              <w:rPr>
                <w:rFonts w:ascii="Times New Roman" w:eastAsia="標楷體" w:hAnsi="Times New Roman" w:cs="Times New Roman"/>
                <w:b/>
                <w:lang w:bidi="ar-SA"/>
              </w:rPr>
              <w:t>、</w:t>
            </w:r>
            <w:r w:rsidRPr="00F3347A">
              <w:rPr>
                <w:rFonts w:ascii="Times New Roman" w:eastAsia="標楷體" w:hAnsi="Times New Roman" w:cs="Times New Roman"/>
                <w:b/>
              </w:rPr>
              <w:t>本人在臺同一課稅年度</w:t>
            </w:r>
            <w:r w:rsidRPr="00F3347A">
              <w:rPr>
                <w:rFonts w:ascii="Times New Roman" w:eastAsia="標楷體" w:hAnsi="Times New Roman" w:cs="Times New Roman"/>
                <w:b/>
              </w:rPr>
              <w:t>(1/1</w:t>
            </w:r>
            <w:r w:rsidRPr="00F3347A">
              <w:rPr>
                <w:rFonts w:ascii="Times New Roman" w:eastAsia="標楷體" w:hAnsi="Times New Roman" w:cs="Times New Roman"/>
                <w:b/>
              </w:rPr>
              <w:t>至</w:t>
            </w:r>
            <w:r w:rsidRPr="00F3347A">
              <w:rPr>
                <w:rFonts w:ascii="Times New Roman" w:eastAsia="標楷體" w:hAnsi="Times New Roman" w:cs="Times New Roman"/>
                <w:b/>
              </w:rPr>
              <w:t>12/31)</w:t>
            </w:r>
            <w:r w:rsidRPr="00F3347A">
              <w:rPr>
                <w:rFonts w:ascii="Times New Roman" w:eastAsia="標楷體" w:hAnsi="Times New Roman" w:cs="Times New Roman"/>
                <w:b/>
              </w:rPr>
              <w:t>居留期限</w:t>
            </w:r>
            <w:r w:rsidRPr="00F3347A">
              <w:rPr>
                <w:rFonts w:ascii="Times New Roman" w:eastAsia="標楷體" w:hAnsi="Times New Roman" w:cs="Times New Roman"/>
                <w:b/>
                <w:lang w:eastAsia="zh-HK"/>
              </w:rPr>
              <w:t>及聘僱期間皆</w:t>
            </w:r>
            <w:r w:rsidRPr="00F3347A">
              <w:rPr>
                <w:rFonts w:ascii="Times New Roman" w:eastAsia="標楷體" w:hAnsi="Times New Roman" w:cs="Times New Roman"/>
                <w:b/>
              </w:rPr>
              <w:t>超過</w:t>
            </w:r>
            <w:r w:rsidRPr="00F3347A">
              <w:rPr>
                <w:rFonts w:ascii="Times New Roman" w:eastAsia="標楷體" w:hAnsi="Times New Roman" w:cs="Times New Roman"/>
                <w:b/>
              </w:rPr>
              <w:t>183</w:t>
            </w:r>
            <w:r w:rsidRPr="00F3347A">
              <w:rPr>
                <w:rFonts w:ascii="Times New Roman" w:eastAsia="標楷體" w:hAnsi="Times New Roman" w:cs="Times New Roman"/>
                <w:b/>
              </w:rPr>
              <w:t>天，</w:t>
            </w:r>
            <w:r w:rsidRPr="00F3347A">
              <w:rPr>
                <w:rFonts w:ascii="Times New Roman" w:eastAsia="標楷體" w:hAnsi="Times New Roman" w:cs="Times New Roman"/>
                <w:b/>
                <w:lang w:eastAsia="zh-HK"/>
              </w:rPr>
              <w:t>申</w:t>
            </w:r>
            <w:r w:rsidRPr="00F3347A">
              <w:rPr>
                <w:rFonts w:ascii="Times New Roman" w:eastAsia="標楷體" w:hAnsi="Times New Roman" w:cs="Times New Roman"/>
                <w:b/>
              </w:rPr>
              <w:t>請以「居住者」扣繳率扣繳各項所得。</w:t>
            </w:r>
          </w:p>
          <w:p w:rsidR="004968B9" w:rsidRPr="00F3347A" w:rsidRDefault="00DD367F" w:rsidP="00F3347A">
            <w:pPr>
              <w:pStyle w:val="a7"/>
              <w:spacing w:line="320" w:lineRule="exact"/>
              <w:ind w:leftChars="0" w:left="357"/>
              <w:jc w:val="both"/>
              <w:rPr>
                <w:rFonts w:ascii="Times New Roman" w:hAnsi="Times New Roman" w:cs="Times New Roman"/>
              </w:rPr>
            </w:pPr>
            <w:r w:rsidRPr="00F3347A">
              <w:rPr>
                <w:rFonts w:ascii="Times New Roman" w:hAnsi="Times New Roman" w:cs="Times New Roman"/>
              </w:rPr>
              <w:t>The applicant is validated if they have lived in Taiwan for more than 183 days throughout the tax period in a given year (from Jan 1 to Dec.31). I hereby request "RESIDENTS STATUS" and the appropriate rate of withholding income tax.</w:t>
            </w:r>
          </w:p>
          <w:p w:rsidR="00FE3365" w:rsidRPr="00F3347A" w:rsidRDefault="00FE3365" w:rsidP="00F3347A">
            <w:pPr>
              <w:pStyle w:val="Standard"/>
              <w:widowControl/>
              <w:spacing w:line="320" w:lineRule="exact"/>
              <w:ind w:left="533" w:hangingChars="222" w:hanging="533"/>
              <w:jc w:val="both"/>
            </w:pPr>
            <w:r w:rsidRPr="00F3347A">
              <w:rPr>
                <w:rFonts w:eastAsia="標楷體"/>
              </w:rPr>
              <w:t>（</w:t>
            </w:r>
            <w:r w:rsidR="004968B9" w:rsidRPr="00F3347A">
              <w:rPr>
                <w:rFonts w:eastAsia="標楷體"/>
              </w:rPr>
              <w:t>1</w:t>
            </w:r>
            <w:r w:rsidRPr="00F3347A">
              <w:rPr>
                <w:rFonts w:eastAsia="標楷體"/>
              </w:rPr>
              <w:t>）</w:t>
            </w:r>
            <w:r w:rsidRPr="00F3347A">
              <w:rPr>
                <w:rFonts w:eastAsia="標楷體"/>
                <w:b/>
                <w:bCs/>
              </w:rPr>
              <w:t>若本人於同一課稅年度在</w:t>
            </w:r>
            <w:r w:rsidRPr="00F3347A">
              <w:rPr>
                <w:rFonts w:eastAsia="標楷體"/>
                <w:b/>
                <w:bCs/>
                <w:lang w:eastAsia="zh-HK"/>
              </w:rPr>
              <w:t>臺</w:t>
            </w:r>
            <w:r w:rsidRPr="00F3347A">
              <w:rPr>
                <w:rFonts w:eastAsia="標楷體"/>
                <w:b/>
                <w:bCs/>
              </w:rPr>
              <w:t>居留未滿</w:t>
            </w:r>
            <w:r w:rsidRPr="00F3347A">
              <w:rPr>
                <w:rFonts w:eastAsia="標楷體"/>
                <w:b/>
                <w:bCs/>
              </w:rPr>
              <w:t>183</w:t>
            </w:r>
            <w:r w:rsidRPr="00F3347A">
              <w:rPr>
                <w:rFonts w:eastAsia="標楷體"/>
                <w:b/>
                <w:bCs/>
              </w:rPr>
              <w:t>天即提前離</w:t>
            </w:r>
            <w:r w:rsidRPr="00F3347A">
              <w:rPr>
                <w:rFonts w:eastAsia="標楷體"/>
                <w:b/>
                <w:bCs/>
                <w:lang w:eastAsia="zh-HK"/>
              </w:rPr>
              <w:t>職</w:t>
            </w:r>
            <w:r w:rsidRPr="00F3347A">
              <w:rPr>
                <w:rFonts w:eastAsia="標楷體"/>
                <w:b/>
                <w:bCs/>
              </w:rPr>
              <w:t>，</w:t>
            </w:r>
            <w:r w:rsidRPr="00F3347A">
              <w:rPr>
                <w:rFonts w:eastAsia="標楷體"/>
                <w:b/>
                <w:bCs/>
                <w:lang w:eastAsia="zh-HK"/>
              </w:rPr>
              <w:t>改依「非居住者」扣繳率扣繳稅額</w:t>
            </w:r>
            <w:r w:rsidRPr="00F3347A">
              <w:rPr>
                <w:rFonts w:eastAsia="標楷體"/>
                <w:b/>
                <w:bCs/>
              </w:rPr>
              <w:t>，</w:t>
            </w:r>
            <w:r w:rsidRPr="00F3347A">
              <w:rPr>
                <w:rFonts w:eastAsia="標楷體"/>
                <w:b/>
                <w:bCs/>
                <w:lang w:eastAsia="zh-HK"/>
              </w:rPr>
              <w:t>就其與原扣稅額之差額補繳</w:t>
            </w:r>
            <w:r w:rsidRPr="00F3347A">
              <w:rPr>
                <w:rFonts w:eastAsia="標楷體"/>
                <w:b/>
                <w:bCs/>
              </w:rPr>
              <w:t>，</w:t>
            </w:r>
            <w:r w:rsidRPr="00F3347A">
              <w:rPr>
                <w:rFonts w:eastAsia="標楷體"/>
                <w:b/>
                <w:bCs/>
                <w:lang w:eastAsia="zh-HK"/>
              </w:rPr>
              <w:t>並於離職前</w:t>
            </w:r>
            <w:r w:rsidRPr="00F3347A">
              <w:rPr>
                <w:rFonts w:eastAsia="標楷體"/>
                <w:b/>
                <w:bCs/>
              </w:rPr>
              <w:t>3</w:t>
            </w:r>
            <w:r w:rsidRPr="00F3347A">
              <w:rPr>
                <w:rFonts w:eastAsia="標楷體"/>
                <w:b/>
                <w:bCs/>
                <w:lang w:eastAsia="zh-HK"/>
              </w:rPr>
              <w:t>週主動至出納組補繳差額稅款</w:t>
            </w:r>
            <w:r w:rsidRPr="00F3347A">
              <w:rPr>
                <w:rFonts w:eastAsia="標楷體"/>
                <w:b/>
                <w:bCs/>
              </w:rPr>
              <w:t>。</w:t>
            </w:r>
          </w:p>
          <w:p w:rsidR="004968B9" w:rsidRPr="00F3347A" w:rsidRDefault="00DD367F" w:rsidP="00F3347A">
            <w:pPr>
              <w:pStyle w:val="a7"/>
              <w:spacing w:line="320" w:lineRule="exact"/>
              <w:ind w:leftChars="0" w:left="357"/>
              <w:jc w:val="both"/>
              <w:rPr>
                <w:rFonts w:ascii="Times New Roman" w:hAnsi="Times New Roman" w:cs="Times New Roman"/>
              </w:rPr>
            </w:pPr>
            <w:r w:rsidRPr="00F3347A">
              <w:rPr>
                <w:rFonts w:ascii="Times New Roman" w:hAnsi="Times New Roman" w:cs="Times New Roman"/>
              </w:rPr>
              <w:t>If the applicant have resigned or departed Taiwan in less than 183 days, Division of Cashier should be charged the corresponding amount of tax based on “NON - RESIDENTS STATUS” withholding income tax rate three weeks earlier before the date of resignation.</w:t>
            </w:r>
          </w:p>
          <w:p w:rsidR="00FE3365" w:rsidRPr="00F3347A" w:rsidRDefault="00FE3365" w:rsidP="00F3347A">
            <w:pPr>
              <w:pStyle w:val="Standard"/>
              <w:widowControl/>
              <w:spacing w:line="320" w:lineRule="exact"/>
              <w:ind w:left="533" w:hangingChars="222" w:hanging="533"/>
              <w:jc w:val="both"/>
            </w:pPr>
            <w:r w:rsidRPr="00F3347A">
              <w:rPr>
                <w:rFonts w:eastAsia="標楷體"/>
              </w:rPr>
              <w:t>（</w:t>
            </w:r>
            <w:r w:rsidR="004968B9" w:rsidRPr="00F3347A">
              <w:rPr>
                <w:rFonts w:eastAsia="標楷體"/>
              </w:rPr>
              <w:t>2</w:t>
            </w:r>
            <w:r w:rsidRPr="00F3347A">
              <w:rPr>
                <w:rFonts w:eastAsia="標楷體"/>
              </w:rPr>
              <w:t>）</w:t>
            </w:r>
            <w:r w:rsidR="00F3347A" w:rsidRPr="00F3347A">
              <w:rPr>
                <w:rFonts w:eastAsia="標楷體"/>
                <w:b/>
                <w:kern w:val="0"/>
                <w:lang w:eastAsia="zh-HK"/>
              </w:rPr>
              <w:t>為避免學校受罰，請聘任單位確實管控外籍人士之聘僱期間，</w:t>
            </w:r>
            <w:r w:rsidR="00F3347A" w:rsidRPr="00F3347A">
              <w:rPr>
                <w:rFonts w:eastAsia="標楷體"/>
                <w:b/>
                <w:kern w:val="0"/>
              </w:rPr>
              <w:t>如未依上列規定辦理，經查獲有應補稅額及罰款，</w:t>
            </w:r>
            <w:r w:rsidR="00F3347A" w:rsidRPr="00F3347A">
              <w:rPr>
                <w:rFonts w:eastAsia="標楷體"/>
                <w:b/>
                <w:kern w:val="0"/>
                <w:lang w:eastAsia="zh-HK"/>
              </w:rPr>
              <w:t>,</w:t>
            </w:r>
            <w:r w:rsidR="00F3347A" w:rsidRPr="00F3347A">
              <w:rPr>
                <w:rFonts w:eastAsia="標楷體"/>
                <w:b/>
                <w:kern w:val="0"/>
                <w:lang w:eastAsia="zh-HK"/>
              </w:rPr>
              <w:t>將</w:t>
            </w:r>
            <w:r w:rsidR="00F3347A" w:rsidRPr="00F3347A">
              <w:rPr>
                <w:rFonts w:eastAsia="標楷體"/>
                <w:b/>
                <w:kern w:val="0"/>
              </w:rPr>
              <w:t>由聘僱單位負責</w:t>
            </w:r>
            <w:r w:rsidR="00F3347A" w:rsidRPr="00F3347A">
              <w:rPr>
                <w:rFonts w:eastAsia="標楷體"/>
                <w:b/>
                <w:kern w:val="0"/>
                <w:lang w:eastAsia="zh-HK"/>
              </w:rPr>
              <w:t>後續追</w:t>
            </w:r>
            <w:r w:rsidR="00F3347A" w:rsidRPr="00F3347A">
              <w:rPr>
                <w:rFonts w:eastAsia="標楷體"/>
                <w:b/>
                <w:kern w:val="0"/>
              </w:rPr>
              <w:t>繳</w:t>
            </w:r>
            <w:r w:rsidR="00F3347A" w:rsidRPr="00F3347A">
              <w:rPr>
                <w:rFonts w:eastAsia="標楷體"/>
                <w:b/>
                <w:kern w:val="0"/>
                <w:lang w:eastAsia="zh-HK"/>
              </w:rPr>
              <w:t>責任。</w:t>
            </w:r>
          </w:p>
          <w:p w:rsidR="00F3347A" w:rsidRPr="003153BC" w:rsidRDefault="003153BC" w:rsidP="004968B9">
            <w:pPr>
              <w:pStyle w:val="Standard"/>
              <w:spacing w:line="320" w:lineRule="exact"/>
              <w:ind w:left="401" w:firstLine="2"/>
              <w:jc w:val="both"/>
              <w:rPr>
                <w:rFonts w:eastAsia="標楷體"/>
              </w:rPr>
            </w:pPr>
            <w:r w:rsidRPr="003153BC">
              <w:rPr>
                <w:rFonts w:eastAsia="標楷體" w:hint="eastAsia"/>
              </w:rPr>
              <w:t>The Unit Suoervisor must adhere strictly to the laws of foreigners employment to avoid the school from being penalized. If it is determined that the aforementioned regulations are not followed, the applicant will be responsible for paying the related taxes and penalties.</w:t>
            </w:r>
          </w:p>
          <w:p w:rsidR="00FE3365" w:rsidRPr="004968B9" w:rsidRDefault="00FE3365" w:rsidP="004968B9">
            <w:pPr>
              <w:pStyle w:val="Standard"/>
              <w:spacing w:line="320" w:lineRule="exact"/>
              <w:ind w:left="401" w:firstLine="2"/>
              <w:jc w:val="both"/>
            </w:pPr>
            <w:r w:rsidRPr="004968B9">
              <w:rPr>
                <w:rFonts w:eastAsia="標楷體"/>
                <w:b/>
              </w:rPr>
              <w:t>*</w:t>
            </w:r>
            <w:r w:rsidRPr="004968B9">
              <w:rPr>
                <w:rFonts w:eastAsia="標楷體"/>
                <w:b/>
                <w:lang w:eastAsia="zh-HK"/>
              </w:rPr>
              <w:t>請檢附人事室表單之「研究計畫約用專任人員</w:t>
            </w:r>
            <w:r w:rsidR="00AB69CB" w:rsidRPr="004968B9">
              <w:rPr>
                <w:rFonts w:eastAsia="標楷體"/>
                <w:b/>
              </w:rPr>
              <w:t>申請表</w:t>
            </w:r>
            <w:r w:rsidRPr="004968B9">
              <w:rPr>
                <w:rFonts w:eastAsia="標楷體"/>
                <w:b/>
                <w:lang w:eastAsia="zh-HK"/>
              </w:rPr>
              <w:t>」</w:t>
            </w:r>
            <w:r w:rsidR="00AB69CB" w:rsidRPr="004968B9">
              <w:rPr>
                <w:rFonts w:eastAsia="標楷體"/>
                <w:b/>
                <w:lang w:eastAsia="zh-HK"/>
              </w:rPr>
              <w:t>、「</w:t>
            </w:r>
            <w:r w:rsidR="00AB69CB" w:rsidRPr="004968B9">
              <w:rPr>
                <w:rFonts w:eastAsia="標楷體"/>
                <w:b/>
              </w:rPr>
              <w:t>居留證」及「護照」</w:t>
            </w:r>
            <w:r w:rsidRPr="004968B9">
              <w:rPr>
                <w:rFonts w:eastAsia="標楷體"/>
                <w:b/>
                <w:lang w:eastAsia="zh-HK"/>
              </w:rPr>
              <w:t>影本。</w:t>
            </w:r>
          </w:p>
          <w:p w:rsidR="00FE3365" w:rsidRPr="004968B9" w:rsidRDefault="00FE3365" w:rsidP="004968B9">
            <w:pPr>
              <w:pStyle w:val="a7"/>
              <w:spacing w:line="320" w:lineRule="exact"/>
              <w:ind w:leftChars="0" w:left="357"/>
              <w:jc w:val="both"/>
              <w:rPr>
                <w:rFonts w:ascii="Times New Roman" w:eastAsia="標楷體" w:hAnsi="Times New Roman" w:cs="Times New Roman"/>
              </w:rPr>
            </w:pPr>
            <w:r w:rsidRPr="004968B9">
              <w:rPr>
                <w:rFonts w:ascii="Times New Roman" w:hAnsi="Times New Roman" w:cs="Times New Roman"/>
              </w:rPr>
              <w:t xml:space="preserve">Please attach a copy of the </w:t>
            </w:r>
            <w:r w:rsidR="00AB69CB" w:rsidRPr="004968B9">
              <w:rPr>
                <w:rFonts w:ascii="Times New Roman" w:hAnsi="Times New Roman" w:cs="Times New Roman"/>
              </w:rPr>
              <w:t xml:space="preserve">" Application Form for Appointment of Full-time Personnel for Research Projects </w:t>
            </w:r>
            <w:r w:rsidRPr="004968B9">
              <w:rPr>
                <w:rFonts w:ascii="Times New Roman" w:hAnsi="Times New Roman" w:cs="Times New Roman"/>
              </w:rPr>
              <w:t>".</w:t>
            </w:r>
            <w:r w:rsidR="00AB69CB" w:rsidRPr="004968B9">
              <w:rPr>
                <w:rFonts w:ascii="Times New Roman" w:hAnsi="Times New Roman" w:cs="Times New Roman"/>
              </w:rPr>
              <w:t>" Resident Permit "." passport"</w:t>
            </w:r>
          </w:p>
        </w:tc>
      </w:tr>
      <w:tr w:rsidR="00AB69CB" w:rsidRPr="00FE3365" w:rsidTr="00DD367F">
        <w:trPr>
          <w:trHeight w:val="265"/>
        </w:trPr>
        <w:tc>
          <w:tcPr>
            <w:tcW w:w="10251" w:type="dxa"/>
            <w:gridSpan w:val="4"/>
            <w:tcBorders>
              <w:left w:val="single" w:sz="4" w:space="0" w:color="000000"/>
              <w:right w:val="single" w:sz="4" w:space="0" w:color="000000"/>
            </w:tcBorders>
            <w:shd w:val="clear" w:color="auto" w:fill="auto"/>
            <w:tcMar>
              <w:top w:w="0" w:type="dxa"/>
              <w:left w:w="28" w:type="dxa"/>
              <w:bottom w:w="0" w:type="dxa"/>
              <w:right w:w="28" w:type="dxa"/>
            </w:tcMar>
            <w:vAlign w:val="center"/>
          </w:tcPr>
          <w:p w:rsidR="00AB69CB" w:rsidRPr="00FE3365" w:rsidRDefault="00AB69CB" w:rsidP="00AB69CB">
            <w:pPr>
              <w:suppressAutoHyphens/>
              <w:spacing w:line="280" w:lineRule="exact"/>
              <w:ind w:left="554"/>
              <w:rPr>
                <w:rFonts w:ascii="標楷體" w:eastAsia="標楷體" w:hAnsi="標楷體" w:cs="Times New Roman"/>
                <w:lang w:bidi="ar-SA"/>
              </w:rPr>
            </w:pPr>
          </w:p>
        </w:tc>
      </w:tr>
      <w:tr w:rsidR="00FE3365" w:rsidRPr="00FE3365" w:rsidTr="00F3347A">
        <w:trPr>
          <w:cantSplit/>
          <w:trHeight w:val="1068"/>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3153BC" w:rsidRDefault="00FE3365" w:rsidP="00F3347A">
            <w:pPr>
              <w:widowControl/>
              <w:suppressAutoHyphens/>
              <w:spacing w:line="520" w:lineRule="exact"/>
              <w:jc w:val="center"/>
              <w:rPr>
                <w:rFonts w:ascii="Times New Roman" w:eastAsia="標楷體" w:hAnsi="Times New Roman" w:cs="Times New Roman"/>
                <w:b/>
                <w:lang w:bidi="ar-SA"/>
              </w:rPr>
            </w:pPr>
            <w:r w:rsidRPr="003153BC">
              <w:rPr>
                <w:rFonts w:ascii="Times New Roman" w:eastAsia="標楷體" w:hAnsi="Times New Roman" w:cs="Times New Roman"/>
                <w:b/>
                <w:bCs/>
                <w:lang w:bidi="ar-SA"/>
              </w:rPr>
              <w:t>申</w:t>
            </w:r>
            <w:r w:rsidRPr="003153BC">
              <w:rPr>
                <w:rFonts w:ascii="Times New Roman" w:eastAsia="標楷體" w:hAnsi="Times New Roman" w:cs="Times New Roman"/>
                <w:b/>
                <w:bCs/>
                <w:lang w:bidi="ar-SA"/>
              </w:rPr>
              <w:t xml:space="preserve"> </w:t>
            </w:r>
            <w:r w:rsidRPr="003153BC">
              <w:rPr>
                <w:rFonts w:ascii="Times New Roman" w:eastAsia="標楷體" w:hAnsi="Times New Roman" w:cs="Times New Roman"/>
                <w:b/>
                <w:bCs/>
                <w:lang w:bidi="ar-SA"/>
              </w:rPr>
              <w:t>請</w:t>
            </w:r>
            <w:r w:rsidRPr="003153BC">
              <w:rPr>
                <w:rFonts w:ascii="Times New Roman" w:eastAsia="標楷體" w:hAnsi="Times New Roman" w:cs="Times New Roman"/>
                <w:b/>
                <w:bCs/>
                <w:lang w:bidi="ar-SA"/>
              </w:rPr>
              <w:t xml:space="preserve"> </w:t>
            </w:r>
            <w:r w:rsidRPr="003153BC">
              <w:rPr>
                <w:rFonts w:ascii="Times New Roman" w:eastAsia="標楷體" w:hAnsi="Times New Roman" w:cs="Times New Roman"/>
                <w:b/>
                <w:bCs/>
                <w:lang w:bidi="ar-SA"/>
              </w:rPr>
              <w:t>人</w:t>
            </w:r>
            <w:r w:rsidRPr="003153BC">
              <w:rPr>
                <w:rFonts w:ascii="Times New Roman" w:eastAsia="標楷體" w:hAnsi="Times New Roman" w:cs="Times New Roman"/>
                <w:b/>
                <w:bCs/>
                <w:lang w:bidi="ar-SA"/>
              </w:rPr>
              <w:t xml:space="preserve"> </w:t>
            </w:r>
            <w:r w:rsidRPr="003153BC">
              <w:rPr>
                <w:rFonts w:ascii="Times New Roman" w:eastAsia="標楷體" w:hAnsi="Times New Roman" w:cs="Times New Roman"/>
                <w:b/>
                <w:bCs/>
                <w:lang w:bidi="ar-SA"/>
              </w:rPr>
              <w:t>簽</w:t>
            </w:r>
            <w:r w:rsidRPr="003153BC">
              <w:rPr>
                <w:rFonts w:ascii="Times New Roman" w:eastAsia="標楷體" w:hAnsi="Times New Roman" w:cs="Times New Roman"/>
                <w:b/>
                <w:bCs/>
                <w:lang w:bidi="ar-SA"/>
              </w:rPr>
              <w:t xml:space="preserve"> </w:t>
            </w:r>
            <w:r w:rsidRPr="003153BC">
              <w:rPr>
                <w:rFonts w:ascii="Times New Roman" w:eastAsia="標楷體" w:hAnsi="Times New Roman" w:cs="Times New Roman"/>
                <w:b/>
                <w:bCs/>
                <w:lang w:bidi="ar-SA"/>
              </w:rPr>
              <w:t>章</w:t>
            </w:r>
          </w:p>
          <w:p w:rsidR="00FE3365" w:rsidRPr="003153BC" w:rsidRDefault="00FE3365" w:rsidP="00F3347A">
            <w:pPr>
              <w:suppressAutoHyphens/>
              <w:spacing w:line="520" w:lineRule="exact"/>
              <w:jc w:val="center"/>
              <w:rPr>
                <w:rFonts w:ascii="Times New Roman" w:eastAsia="標楷體" w:hAnsi="Times New Roman" w:cs="Times New Roman"/>
                <w:lang w:bidi="ar-SA"/>
              </w:rPr>
            </w:pPr>
            <w:r w:rsidRPr="003153BC">
              <w:rPr>
                <w:rFonts w:ascii="Times New Roman" w:eastAsia="標楷體" w:hAnsi="Times New Roman" w:cs="Times New Roman"/>
                <w:lang w:bidi="ar-SA"/>
              </w:rPr>
              <w:t>Applicant Signature</w:t>
            </w:r>
          </w:p>
        </w:tc>
        <w:tc>
          <w:tcPr>
            <w:tcW w:w="31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FE3365" w:rsidRPr="003153BC" w:rsidRDefault="00F3347A" w:rsidP="00F3347A">
            <w:pPr>
              <w:widowControl/>
              <w:suppressAutoHyphens/>
              <w:spacing w:line="520" w:lineRule="exact"/>
              <w:jc w:val="center"/>
              <w:rPr>
                <w:rFonts w:ascii="Times New Roman" w:eastAsia="標楷體" w:hAnsi="Times New Roman" w:cs="Times New Roman"/>
                <w:b/>
                <w:lang w:bidi="ar-SA"/>
              </w:rPr>
            </w:pPr>
            <w:r w:rsidRPr="003153BC">
              <w:rPr>
                <w:rFonts w:ascii="Times New Roman" w:eastAsia="標楷體" w:hAnsi="Times New Roman" w:cs="Times New Roman"/>
                <w:b/>
                <w:bCs/>
                <w:lang w:bidi="ar-SA"/>
              </w:rPr>
              <w:t>聘僱單位</w:t>
            </w:r>
            <w:r w:rsidR="00FE3365" w:rsidRPr="003153BC">
              <w:rPr>
                <w:rFonts w:ascii="Times New Roman" w:eastAsia="標楷體" w:hAnsi="Times New Roman" w:cs="Times New Roman"/>
                <w:b/>
                <w:bCs/>
                <w:lang w:bidi="ar-SA"/>
              </w:rPr>
              <w:t>主管</w:t>
            </w:r>
            <w:r w:rsidR="00FE3365" w:rsidRPr="003153BC">
              <w:rPr>
                <w:rFonts w:ascii="Times New Roman" w:eastAsia="標楷體" w:hAnsi="Times New Roman" w:cs="Times New Roman"/>
                <w:b/>
                <w:bCs/>
                <w:lang w:eastAsia="zh-HK" w:bidi="ar-SA"/>
              </w:rPr>
              <w:t>簽章</w:t>
            </w:r>
          </w:p>
          <w:p w:rsidR="00FE3365" w:rsidRPr="003153BC" w:rsidRDefault="003153BC" w:rsidP="00F3347A">
            <w:pPr>
              <w:suppressAutoHyphens/>
              <w:spacing w:line="520" w:lineRule="exact"/>
              <w:jc w:val="center"/>
              <w:rPr>
                <w:rFonts w:ascii="Times New Roman" w:eastAsia="標楷體" w:hAnsi="Times New Roman" w:cs="Times New Roman"/>
                <w:lang w:bidi="ar-SA"/>
              </w:rPr>
            </w:pPr>
            <w:r w:rsidRPr="003153BC">
              <w:rPr>
                <w:rFonts w:ascii="Times New Roman" w:eastAsia="標楷體" w:hAnsi="Times New Roman" w:cs="Times New Roman"/>
                <w:lang w:bidi="ar-SA"/>
              </w:rPr>
              <w:t>Unit Supervisor Signature</w:t>
            </w:r>
          </w:p>
        </w:tc>
        <w:tc>
          <w:tcPr>
            <w:tcW w:w="3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3153BC" w:rsidRDefault="00FE3365" w:rsidP="00F3347A">
            <w:pPr>
              <w:suppressAutoHyphens/>
              <w:spacing w:line="520" w:lineRule="exact"/>
              <w:jc w:val="center"/>
              <w:rPr>
                <w:rFonts w:ascii="Times New Roman" w:eastAsia="標楷體" w:hAnsi="Times New Roman" w:cs="Times New Roman"/>
                <w:b/>
                <w:lang w:eastAsia="zh-HK" w:bidi="ar-SA"/>
              </w:rPr>
            </w:pPr>
            <w:r w:rsidRPr="003153BC">
              <w:rPr>
                <w:rFonts w:ascii="Times New Roman" w:eastAsia="標楷體" w:hAnsi="Times New Roman" w:cs="Times New Roman"/>
                <w:b/>
                <w:lang w:eastAsia="zh-HK" w:bidi="ar-SA"/>
              </w:rPr>
              <w:t>出納組</w:t>
            </w:r>
          </w:p>
          <w:p w:rsidR="00FE3365" w:rsidRPr="003153BC" w:rsidRDefault="00FE3365" w:rsidP="00F3347A">
            <w:pPr>
              <w:suppressAutoHyphens/>
              <w:spacing w:line="520" w:lineRule="exact"/>
              <w:jc w:val="center"/>
              <w:rPr>
                <w:rFonts w:ascii="Times New Roman" w:eastAsia="標楷體" w:hAnsi="Times New Roman" w:cs="Times New Roman"/>
                <w:lang w:bidi="ar-SA"/>
              </w:rPr>
            </w:pPr>
            <w:r w:rsidRPr="003153BC">
              <w:rPr>
                <w:rFonts w:ascii="Times New Roman" w:eastAsia="標楷體" w:hAnsi="Times New Roman" w:cs="Times New Roman"/>
                <w:lang w:bidi="ar-SA"/>
              </w:rPr>
              <w:t>Division of Cashier</w:t>
            </w:r>
          </w:p>
        </w:tc>
      </w:tr>
      <w:tr w:rsidR="00FE3365" w:rsidRPr="00FE3365" w:rsidTr="00DB18DE">
        <w:trPr>
          <w:cantSplit/>
          <w:trHeight w:val="191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B18DE" w:rsidRDefault="00DB18DE" w:rsidP="00FE3365">
            <w:pPr>
              <w:suppressAutoHyphens/>
              <w:spacing w:after="140" w:line="288" w:lineRule="auto"/>
              <w:rPr>
                <w:rFonts w:ascii="Times New Roman" w:eastAsia="標楷體" w:hAnsi="Times New Roman" w:cs="Times New Roman"/>
                <w:b/>
                <w:bCs/>
                <w:sz w:val="20"/>
                <w:szCs w:val="20"/>
                <w:lang w:bidi="ar-SA"/>
              </w:rPr>
            </w:pPr>
          </w:p>
          <w:p w:rsidR="00FE3365" w:rsidRDefault="00FE3365" w:rsidP="00FE3365">
            <w:pPr>
              <w:suppressAutoHyphens/>
              <w:spacing w:after="140" w:line="288" w:lineRule="auto"/>
              <w:rPr>
                <w:rFonts w:ascii="Times New Roman" w:eastAsia="標楷體" w:hAnsi="Times New Roman" w:cs="Times New Roman"/>
                <w:b/>
                <w:bCs/>
                <w:sz w:val="20"/>
                <w:szCs w:val="20"/>
                <w:lang w:bidi="ar-SA"/>
              </w:rPr>
            </w:pPr>
            <w:r w:rsidRPr="00FE3365">
              <w:rPr>
                <w:rFonts w:ascii="Times New Roman" w:eastAsia="標楷體" w:hAnsi="Times New Roman" w:cs="Times New Roman"/>
                <w:b/>
                <w:bCs/>
                <w:sz w:val="20"/>
                <w:szCs w:val="20"/>
                <w:lang w:bidi="ar-SA"/>
              </w:rPr>
              <w:t>日期</w:t>
            </w:r>
            <w:r w:rsidRPr="00FE3365">
              <w:rPr>
                <w:rFonts w:ascii="Times New Roman" w:eastAsia="標楷體" w:hAnsi="Times New Roman" w:cs="Times New Roman"/>
                <w:sz w:val="20"/>
                <w:szCs w:val="20"/>
                <w:lang w:bidi="ar-SA"/>
              </w:rPr>
              <w:t>Date</w:t>
            </w:r>
            <w:r w:rsidRPr="00FE3365">
              <w:rPr>
                <w:rFonts w:ascii="Times New Roman" w:eastAsia="標楷體" w:hAnsi="Times New Roman" w:cs="Times New Roman"/>
                <w:b/>
                <w:bCs/>
                <w:sz w:val="20"/>
                <w:szCs w:val="20"/>
                <w:lang w:bidi="ar-SA"/>
              </w:rPr>
              <w:t>:</w:t>
            </w:r>
          </w:p>
          <w:p w:rsidR="00FE3365" w:rsidRPr="00FE3365" w:rsidRDefault="00FE3365" w:rsidP="00FE3365">
            <w:pPr>
              <w:suppressAutoHyphens/>
              <w:spacing w:after="140" w:line="288" w:lineRule="auto"/>
              <w:rPr>
                <w:rFonts w:ascii="Times New Roman" w:eastAsia="新細明體, PMingLiU" w:hAnsi="Times New Roman" w:cs="Times New Roman"/>
                <w:lang w:bidi="ar-SA"/>
              </w:rPr>
            </w:pPr>
            <w:r w:rsidRPr="00FE3365">
              <w:rPr>
                <w:rFonts w:ascii="Times New Roman" w:eastAsia="標楷體" w:hAnsi="Times New Roman" w:cs="Times New Roman"/>
                <w:bCs/>
                <w:sz w:val="20"/>
                <w:szCs w:val="20"/>
                <w:u w:val="single"/>
                <w:lang w:bidi="ar-SA"/>
              </w:rPr>
              <w:t xml:space="preserve">         </w:t>
            </w:r>
            <w:r w:rsidRPr="00FE3365">
              <w:rPr>
                <w:rFonts w:ascii="Times New Roman" w:eastAsia="標楷體" w:hAnsi="Times New Roman" w:cs="Times New Roman"/>
                <w:bCs/>
                <w:sz w:val="20"/>
                <w:szCs w:val="20"/>
                <w:u w:val="single"/>
                <w:lang w:bidi="ar-SA"/>
              </w:rPr>
              <w:t xml:space="preserve">　</w:t>
            </w:r>
            <w:r w:rsidRPr="00FE3365">
              <w:rPr>
                <w:rFonts w:ascii="Times New Roman" w:eastAsia="標楷體" w:hAnsi="Times New Roman" w:cs="Times New Roman"/>
                <w:bCs/>
                <w:sz w:val="20"/>
                <w:szCs w:val="20"/>
                <w:u w:val="single"/>
                <w:lang w:bidi="ar-SA"/>
              </w:rPr>
              <w:t xml:space="preserve"> </w:t>
            </w:r>
            <w:r w:rsidRPr="00FE3365">
              <w:rPr>
                <w:rFonts w:ascii="Times New Roman" w:eastAsia="標楷體" w:hAnsi="Times New Roman" w:cs="Times New Roman"/>
                <w:bCs/>
                <w:sz w:val="20"/>
                <w:szCs w:val="20"/>
                <w:lang w:bidi="ar-SA"/>
              </w:rPr>
              <w:t xml:space="preserve">  </w:t>
            </w:r>
            <w:r w:rsidRPr="00FE3365">
              <w:rPr>
                <w:rFonts w:ascii="Times New Roman" w:eastAsia="標楷體" w:hAnsi="Times New Roman" w:cs="Times New Roman"/>
                <w:b/>
                <w:bCs/>
                <w:sz w:val="20"/>
                <w:szCs w:val="20"/>
                <w:lang w:bidi="ar-SA"/>
              </w:rPr>
              <w:t>年</w:t>
            </w:r>
            <w:r w:rsidRPr="00FE3365">
              <w:rPr>
                <w:rFonts w:ascii="Times New Roman" w:eastAsia="標楷體" w:hAnsi="Times New Roman" w:cs="Times New Roman"/>
                <w:b/>
                <w:bCs/>
                <w:sz w:val="20"/>
                <w:szCs w:val="20"/>
                <w:u w:val="single"/>
                <w:lang w:bidi="ar-SA"/>
              </w:rPr>
              <w:t xml:space="preserve">  </w:t>
            </w:r>
            <w:r w:rsidRPr="00FE3365">
              <w:rPr>
                <w:rFonts w:ascii="Times New Roman" w:eastAsia="標楷體" w:hAnsi="Times New Roman" w:cs="Times New Roman"/>
                <w:b/>
                <w:bCs/>
                <w:sz w:val="20"/>
                <w:szCs w:val="20"/>
                <w:u w:val="single"/>
                <w:lang w:bidi="ar-SA"/>
              </w:rPr>
              <w:t xml:space="preserve">　　</w:t>
            </w:r>
            <w:r w:rsidRPr="00FE3365">
              <w:rPr>
                <w:rFonts w:ascii="Times New Roman" w:eastAsia="標楷體" w:hAnsi="Times New Roman" w:cs="Times New Roman"/>
                <w:b/>
                <w:bCs/>
                <w:sz w:val="20"/>
                <w:szCs w:val="20"/>
                <w:lang w:bidi="ar-SA"/>
              </w:rPr>
              <w:t>月</w:t>
            </w:r>
            <w:r w:rsidRPr="00FE3365">
              <w:rPr>
                <w:rFonts w:ascii="Times New Roman" w:eastAsia="標楷體" w:hAnsi="Times New Roman" w:cs="Times New Roman"/>
                <w:b/>
                <w:bCs/>
                <w:sz w:val="20"/>
                <w:szCs w:val="20"/>
                <w:u w:val="single"/>
                <w:lang w:bidi="ar-SA"/>
              </w:rPr>
              <w:t xml:space="preserve">  </w:t>
            </w:r>
            <w:r w:rsidRPr="00FE3365">
              <w:rPr>
                <w:rFonts w:ascii="Times New Roman" w:eastAsia="標楷體" w:hAnsi="Times New Roman" w:cs="Times New Roman"/>
                <w:b/>
                <w:bCs/>
                <w:sz w:val="20"/>
                <w:szCs w:val="20"/>
                <w:u w:val="single"/>
                <w:lang w:bidi="ar-SA"/>
              </w:rPr>
              <w:t xml:space="preserve">　　　</w:t>
            </w:r>
            <w:r w:rsidRPr="00FE3365">
              <w:rPr>
                <w:rFonts w:ascii="Times New Roman" w:eastAsia="標楷體" w:hAnsi="Times New Roman" w:cs="Times New Roman"/>
                <w:b/>
                <w:bCs/>
                <w:sz w:val="20"/>
                <w:szCs w:val="20"/>
                <w:lang w:bidi="ar-SA"/>
              </w:rPr>
              <w:t>日</w:t>
            </w:r>
          </w:p>
        </w:tc>
        <w:tc>
          <w:tcPr>
            <w:tcW w:w="31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FE3365" w:rsidRDefault="00FE3365" w:rsidP="00FE3365">
            <w:pPr>
              <w:widowControl/>
              <w:suppressAutoHyphens/>
              <w:spacing w:line="0" w:lineRule="atLeast"/>
              <w:jc w:val="center"/>
              <w:rPr>
                <w:rFonts w:ascii="Times New Roman" w:eastAsia="標楷體" w:hAnsi="Times New Roman" w:cs="Times New Roman"/>
                <w:bCs/>
                <w:sz w:val="20"/>
                <w:szCs w:val="20"/>
                <w:lang w:bidi="ar-SA"/>
              </w:rPr>
            </w:pPr>
            <w:bookmarkStart w:id="0" w:name="_GoBack"/>
            <w:bookmarkEnd w:id="0"/>
          </w:p>
          <w:p w:rsidR="004968B9" w:rsidRPr="00FE3365" w:rsidRDefault="004968B9" w:rsidP="00FE3365">
            <w:pPr>
              <w:widowControl/>
              <w:suppressAutoHyphens/>
              <w:spacing w:line="0" w:lineRule="atLeast"/>
              <w:jc w:val="center"/>
              <w:rPr>
                <w:rFonts w:ascii="Times New Roman" w:eastAsia="標楷體" w:hAnsi="Times New Roman" w:cs="Times New Roman"/>
                <w:bCs/>
                <w:sz w:val="20"/>
                <w:szCs w:val="20"/>
                <w:lang w:bidi="ar-SA"/>
              </w:rPr>
            </w:pPr>
          </w:p>
        </w:tc>
        <w:tc>
          <w:tcPr>
            <w:tcW w:w="3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365" w:rsidRPr="00FE3365" w:rsidRDefault="00FE3365" w:rsidP="00FE3365">
            <w:pPr>
              <w:suppressAutoHyphens/>
              <w:spacing w:after="140" w:line="288" w:lineRule="auto"/>
              <w:jc w:val="center"/>
              <w:rPr>
                <w:rFonts w:ascii="Times New Roman" w:eastAsia="標楷體" w:hAnsi="Times New Roman" w:cs="Times New Roman"/>
                <w:sz w:val="20"/>
                <w:szCs w:val="20"/>
                <w:lang w:eastAsia="zh-HK" w:bidi="ar-SA"/>
              </w:rPr>
            </w:pPr>
          </w:p>
        </w:tc>
      </w:tr>
    </w:tbl>
    <w:p w:rsidR="005548F3" w:rsidRPr="00FE3365" w:rsidRDefault="005548F3" w:rsidP="004968B9">
      <w:pPr>
        <w:rPr>
          <w:rFonts w:hint="eastAsia"/>
        </w:rPr>
      </w:pPr>
    </w:p>
    <w:sectPr w:rsidR="005548F3" w:rsidRPr="00FE3365" w:rsidSect="002E1BFF">
      <w:pgSz w:w="11906" w:h="16838"/>
      <w:pgMar w:top="1440" w:right="1800" w:bottom="113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7C" w:rsidRDefault="009B007C" w:rsidP="00DD367F">
      <w:pPr>
        <w:rPr>
          <w:rFonts w:hint="eastAsia"/>
        </w:rPr>
      </w:pPr>
      <w:r>
        <w:separator/>
      </w:r>
    </w:p>
  </w:endnote>
  <w:endnote w:type="continuationSeparator" w:id="0">
    <w:p w:rsidR="009B007C" w:rsidRDefault="009B007C" w:rsidP="00DD367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font>
  <w:font w:name="Mangal">
    <w:altName w:val="Courier New"/>
    <w:panose1 w:val="00000400000000000000"/>
    <w:charset w:val="00"/>
    <w:family w:val="auto"/>
    <w:pitch w:val="variable"/>
  </w:font>
  <w:font w:name="新細明體, PMingLiU">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7C" w:rsidRDefault="009B007C" w:rsidP="00DD367F">
      <w:pPr>
        <w:rPr>
          <w:rFonts w:hint="eastAsia"/>
        </w:rPr>
      </w:pPr>
      <w:r>
        <w:separator/>
      </w:r>
    </w:p>
  </w:footnote>
  <w:footnote w:type="continuationSeparator" w:id="0">
    <w:p w:rsidR="009B007C" w:rsidRDefault="009B007C" w:rsidP="00DD367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712F9"/>
    <w:multiLevelType w:val="hybridMultilevel"/>
    <w:tmpl w:val="AA8EAB68"/>
    <w:lvl w:ilvl="0" w:tplc="5BBCC2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65"/>
    <w:rsid w:val="000B7D39"/>
    <w:rsid w:val="002E1BFF"/>
    <w:rsid w:val="003153BC"/>
    <w:rsid w:val="00324B2E"/>
    <w:rsid w:val="004968B9"/>
    <w:rsid w:val="005548F3"/>
    <w:rsid w:val="005C4978"/>
    <w:rsid w:val="009B007C"/>
    <w:rsid w:val="00AB69CB"/>
    <w:rsid w:val="00DB18DE"/>
    <w:rsid w:val="00DD367F"/>
    <w:rsid w:val="00F3347A"/>
    <w:rsid w:val="00FE33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8157F1-18F1-4DBB-8067-F578B1FC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E3365"/>
    <w:pPr>
      <w:widowControl w:val="0"/>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E3365"/>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header"/>
    <w:basedOn w:val="a"/>
    <w:link w:val="a4"/>
    <w:uiPriority w:val="99"/>
    <w:unhideWhenUsed/>
    <w:rsid w:val="00DD367F"/>
    <w:pPr>
      <w:tabs>
        <w:tab w:val="center" w:pos="4153"/>
        <w:tab w:val="right" w:pos="8306"/>
      </w:tabs>
      <w:snapToGrid w:val="0"/>
    </w:pPr>
    <w:rPr>
      <w:sz w:val="20"/>
      <w:szCs w:val="18"/>
    </w:rPr>
  </w:style>
  <w:style w:type="character" w:customStyle="1" w:styleId="a4">
    <w:name w:val="頁首 字元"/>
    <w:basedOn w:val="a0"/>
    <w:link w:val="a3"/>
    <w:uiPriority w:val="99"/>
    <w:rsid w:val="00DD367F"/>
    <w:rPr>
      <w:rFonts w:ascii="Liberation Serif" w:eastAsia="新細明體" w:hAnsi="Liberation Serif" w:cs="Mangal"/>
      <w:kern w:val="3"/>
      <w:sz w:val="20"/>
      <w:szCs w:val="18"/>
      <w:lang w:bidi="hi-IN"/>
    </w:rPr>
  </w:style>
  <w:style w:type="paragraph" w:styleId="a5">
    <w:name w:val="footer"/>
    <w:basedOn w:val="a"/>
    <w:link w:val="a6"/>
    <w:uiPriority w:val="99"/>
    <w:unhideWhenUsed/>
    <w:rsid w:val="00DD367F"/>
    <w:pPr>
      <w:tabs>
        <w:tab w:val="center" w:pos="4153"/>
        <w:tab w:val="right" w:pos="8306"/>
      </w:tabs>
      <w:snapToGrid w:val="0"/>
    </w:pPr>
    <w:rPr>
      <w:sz w:val="20"/>
      <w:szCs w:val="18"/>
    </w:rPr>
  </w:style>
  <w:style w:type="character" w:customStyle="1" w:styleId="a6">
    <w:name w:val="頁尾 字元"/>
    <w:basedOn w:val="a0"/>
    <w:link w:val="a5"/>
    <w:uiPriority w:val="99"/>
    <w:rsid w:val="00DD367F"/>
    <w:rPr>
      <w:rFonts w:ascii="Liberation Serif" w:eastAsia="新細明體" w:hAnsi="Liberation Serif" w:cs="Mangal"/>
      <w:kern w:val="3"/>
      <w:sz w:val="20"/>
      <w:szCs w:val="18"/>
      <w:lang w:bidi="hi-IN"/>
    </w:rPr>
  </w:style>
  <w:style w:type="paragraph" w:styleId="a7">
    <w:name w:val="List Paragraph"/>
    <w:basedOn w:val="a"/>
    <w:uiPriority w:val="34"/>
    <w:qFormat/>
    <w:rsid w:val="00DD367F"/>
    <w:pPr>
      <w:autoSpaceDN/>
      <w:ind w:leftChars="200" w:left="480"/>
      <w:textAlignment w:val="auto"/>
    </w:pPr>
    <w:rPr>
      <w:rFonts w:asciiTheme="minorHAnsi" w:eastAsiaTheme="minorEastAsia" w:hAnsiTheme="minorHAnsi" w:cstheme="minorBidi"/>
      <w:kern w:val="2"/>
      <w:szCs w:val="22"/>
      <w:lang w:bidi="ar-SA"/>
    </w:rPr>
  </w:style>
  <w:style w:type="paragraph" w:styleId="a8">
    <w:name w:val="Balloon Text"/>
    <w:basedOn w:val="a"/>
    <w:link w:val="a9"/>
    <w:uiPriority w:val="99"/>
    <w:semiHidden/>
    <w:unhideWhenUsed/>
    <w:rsid w:val="00F3347A"/>
    <w:rPr>
      <w:rFonts w:asciiTheme="majorHAnsi" w:eastAsiaTheme="majorEastAsia" w:hAnsiTheme="majorHAnsi"/>
      <w:sz w:val="18"/>
      <w:szCs w:val="16"/>
    </w:rPr>
  </w:style>
  <w:style w:type="character" w:customStyle="1" w:styleId="a9">
    <w:name w:val="註解方塊文字 字元"/>
    <w:basedOn w:val="a0"/>
    <w:link w:val="a8"/>
    <w:uiPriority w:val="99"/>
    <w:semiHidden/>
    <w:rsid w:val="00F3347A"/>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2022-09-02T07:31:00Z</cp:lastPrinted>
  <dcterms:created xsi:type="dcterms:W3CDTF">2022-08-23T07:03:00Z</dcterms:created>
  <dcterms:modified xsi:type="dcterms:W3CDTF">2022-09-08T06:57:00Z</dcterms:modified>
</cp:coreProperties>
</file>