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F7" w:rsidRPr="002A43F7" w:rsidRDefault="002A43F7" w:rsidP="002A43F7">
      <w:pPr>
        <w:snapToGrid w:val="0"/>
        <w:jc w:val="center"/>
        <w:rPr>
          <w:rFonts w:ascii="標楷體" w:eastAsia="標楷體" w:hAnsi="標楷體"/>
          <w:b/>
          <w:sz w:val="32"/>
          <w:szCs w:val="36"/>
        </w:rPr>
      </w:pPr>
      <w:r w:rsidRPr="002A43F7">
        <w:rPr>
          <w:rFonts w:ascii="標楷體" w:eastAsia="標楷體" w:hAnsi="標楷體" w:hint="eastAsia"/>
          <w:b/>
          <w:sz w:val="36"/>
          <w:szCs w:val="36"/>
        </w:rPr>
        <w:t>政府電子採購網 共同供應契約請購帳號管理申請表</w:t>
      </w:r>
    </w:p>
    <w:p w:rsidR="002A43F7" w:rsidRPr="000A1944" w:rsidRDefault="002A43F7" w:rsidP="002A43F7">
      <w:pPr>
        <w:snapToGrid w:val="0"/>
        <w:jc w:val="right"/>
        <w:rPr>
          <w:rFonts w:eastAsia="標楷體"/>
          <w:sz w:val="28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</w:t>
      </w:r>
      <w:r w:rsidRPr="000A1944">
        <w:rPr>
          <w:rFonts w:eastAsia="標楷體"/>
          <w:sz w:val="28"/>
          <w:szCs w:val="36"/>
        </w:rPr>
        <w:t xml:space="preserve"> (1</w:t>
      </w:r>
      <w:r>
        <w:rPr>
          <w:rFonts w:eastAsia="標楷體" w:hint="eastAsia"/>
          <w:sz w:val="28"/>
          <w:szCs w:val="36"/>
        </w:rPr>
        <w:t>1</w:t>
      </w:r>
      <w:r w:rsidR="00641B1A">
        <w:rPr>
          <w:rFonts w:eastAsia="標楷體" w:hint="eastAsia"/>
          <w:sz w:val="28"/>
          <w:szCs w:val="36"/>
        </w:rPr>
        <w:t>2</w:t>
      </w:r>
      <w:r w:rsidRPr="000A1944">
        <w:rPr>
          <w:rFonts w:eastAsia="標楷體"/>
          <w:sz w:val="28"/>
          <w:szCs w:val="36"/>
        </w:rPr>
        <w:t>.</w:t>
      </w:r>
      <w:r w:rsidR="00641B1A">
        <w:rPr>
          <w:rFonts w:eastAsia="標楷體" w:hint="eastAsia"/>
          <w:sz w:val="28"/>
          <w:szCs w:val="36"/>
        </w:rPr>
        <w:t>08</w:t>
      </w:r>
      <w:bookmarkStart w:id="0" w:name="_GoBack"/>
      <w:bookmarkEnd w:id="0"/>
      <w:r w:rsidRPr="000A1944">
        <w:rPr>
          <w:rFonts w:eastAsia="標楷體"/>
          <w:sz w:val="28"/>
          <w:szCs w:val="36"/>
        </w:rPr>
        <w:t>版</w:t>
      </w:r>
      <w:r w:rsidRPr="000A1944">
        <w:rPr>
          <w:rFonts w:eastAsia="標楷體"/>
          <w:sz w:val="28"/>
          <w:szCs w:val="36"/>
        </w:rPr>
        <w:t>)</w:t>
      </w:r>
    </w:p>
    <w:tbl>
      <w:tblPr>
        <w:tblpPr w:leftFromText="180" w:rightFromText="180" w:vertAnchor="text" w:horzAnchor="page" w:tblpXSpec="center" w:tblpY="152"/>
        <w:tblW w:w="8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796"/>
        <w:gridCol w:w="2410"/>
        <w:gridCol w:w="1843"/>
        <w:gridCol w:w="2404"/>
        <w:gridCol w:w="6"/>
      </w:tblGrid>
      <w:tr w:rsidR="002A43F7" w:rsidRPr="007B304D" w:rsidTr="002A43F7">
        <w:trPr>
          <w:trHeight w:val="254"/>
        </w:trPr>
        <w:tc>
          <w:tcPr>
            <w:tcW w:w="23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A43F7" w:rsidRPr="00E84FAD" w:rsidRDefault="002A43F7" w:rsidP="002A43F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84FAD"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6663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A43F7" w:rsidRPr="00E84FAD" w:rsidRDefault="002A43F7" w:rsidP="002A43F7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2A43F7" w:rsidRPr="007B304D" w:rsidTr="00641B1A">
        <w:trPr>
          <w:trHeight w:val="939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A43F7" w:rsidRPr="007B304D" w:rsidRDefault="002A43F7" w:rsidP="002A43F7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申請新帳號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  <w:r w:rsidRPr="00E84FA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43F7" w:rsidRDefault="002A43F7" w:rsidP="00641B1A">
            <w:pPr>
              <w:spacing w:before="240" w:line="1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E84FAD">
              <w:rPr>
                <w:rFonts w:eastAsia="標楷體" w:hint="eastAsia"/>
                <w:sz w:val="28"/>
                <w:szCs w:val="28"/>
              </w:rPr>
              <w:t>身份證字號</w:t>
            </w:r>
          </w:p>
          <w:p w:rsidR="00641B1A" w:rsidRPr="007B304D" w:rsidRDefault="00641B1A" w:rsidP="00641B1A">
            <w:pPr>
              <w:spacing w:before="240" w:line="180" w:lineRule="exact"/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後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碼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</w:p>
        </w:tc>
      </w:tr>
      <w:tr w:rsidR="002A43F7" w:rsidRPr="007B304D" w:rsidTr="002A43F7">
        <w:trPr>
          <w:trHeight w:val="984"/>
        </w:trPr>
        <w:tc>
          <w:tcPr>
            <w:tcW w:w="534" w:type="dxa"/>
            <w:vMerge/>
            <w:tcBorders>
              <w:left w:val="double" w:sz="4" w:space="0" w:color="auto"/>
            </w:tcBorders>
          </w:tcPr>
          <w:p w:rsidR="002A43F7" w:rsidRPr="007B304D" w:rsidRDefault="002A43F7" w:rsidP="002A43F7">
            <w:pPr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3F7" w:rsidRPr="00E84FAD" w:rsidRDefault="002A43F7" w:rsidP="002A43F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84FAD">
              <w:rPr>
                <w:rFonts w:eastAsia="標楷體" w:hint="eastAsia"/>
                <w:sz w:val="28"/>
                <w:szCs w:val="28"/>
              </w:rPr>
              <w:t>分機號碼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  <w:r w:rsidRPr="00E84FAD">
              <w:rPr>
                <w:rFonts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</w:p>
        </w:tc>
      </w:tr>
      <w:tr w:rsidR="002A43F7" w:rsidRPr="007B304D" w:rsidTr="002A43F7">
        <w:trPr>
          <w:trHeight w:val="701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43F7" w:rsidRPr="00E84FAD" w:rsidRDefault="002A43F7" w:rsidP="002A43F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84FAD">
              <w:rPr>
                <w:rFonts w:eastAsia="標楷體"/>
                <w:sz w:val="28"/>
                <w:szCs w:val="28"/>
              </w:rPr>
              <w:t>E</w:t>
            </w:r>
            <w:r w:rsidRPr="00E84FAD">
              <w:rPr>
                <w:rFonts w:eastAsia="標楷體" w:hint="eastAsia"/>
                <w:sz w:val="28"/>
                <w:szCs w:val="28"/>
              </w:rPr>
              <w:t>-mail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</w:p>
        </w:tc>
      </w:tr>
      <w:tr w:rsidR="002A43F7" w:rsidRPr="007B304D" w:rsidTr="002A43F7">
        <w:trPr>
          <w:trHeight w:val="906"/>
        </w:trPr>
        <w:tc>
          <w:tcPr>
            <w:tcW w:w="53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43F7" w:rsidRPr="007B5C56" w:rsidRDefault="002A43F7" w:rsidP="002A43F7">
            <w:pPr>
              <w:adjustRightInd w:val="0"/>
              <w:snapToGrid w:val="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停用</w:t>
            </w:r>
            <w:r w:rsidRPr="007B5C56">
              <w:rPr>
                <w:rFonts w:eastAsia="標楷體" w:hint="eastAsia"/>
                <w:sz w:val="28"/>
              </w:rPr>
              <w:t>帳號開通</w:t>
            </w: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F7" w:rsidRPr="00403CE0" w:rsidRDefault="002A43F7" w:rsidP="002A43F7">
            <w:pPr>
              <w:jc w:val="distribute"/>
              <w:rPr>
                <w:rFonts w:ascii="新細明體" w:hAnsi="新細明體"/>
              </w:rPr>
            </w:pPr>
            <w:r w:rsidRPr="00685339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666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F7" w:rsidRPr="00403CE0" w:rsidRDefault="002A43F7" w:rsidP="002A43F7">
            <w:pPr>
              <w:ind w:left="500"/>
              <w:jc w:val="distribute"/>
              <w:rPr>
                <w:rFonts w:ascii="新細明體" w:hAnsi="新細明體"/>
              </w:rPr>
            </w:pPr>
          </w:p>
        </w:tc>
      </w:tr>
      <w:tr w:rsidR="002A43F7" w:rsidRPr="007B304D" w:rsidTr="002A43F7">
        <w:trPr>
          <w:trHeight w:val="906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43F7" w:rsidRPr="007B5C56" w:rsidRDefault="002A43F7" w:rsidP="002A43F7">
            <w:pPr>
              <w:adjustRightInd w:val="0"/>
              <w:snapToGrid w:val="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F7" w:rsidRPr="00685339" w:rsidRDefault="002A43F7" w:rsidP="002A43F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帳號</w:t>
            </w:r>
            <w:r w:rsidRPr="00685339">
              <w:rPr>
                <w:rFonts w:eastAsia="標楷體" w:hint="eastAsia"/>
                <w:sz w:val="28"/>
              </w:rPr>
              <w:t>衍生碼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F7" w:rsidRPr="00685339" w:rsidRDefault="002A43F7" w:rsidP="002A43F7">
            <w:pPr>
              <w:jc w:val="distribute"/>
              <w:rPr>
                <w:rFonts w:eastAsia="標楷體"/>
                <w:sz w:val="28"/>
              </w:rPr>
            </w:pPr>
            <w:r w:rsidRPr="00685339">
              <w:rPr>
                <w:rFonts w:eastAsia="標楷體" w:hint="eastAsia"/>
                <w:sz w:val="28"/>
              </w:rPr>
              <w:t>3.9.32 -</w:t>
            </w:r>
            <w:r>
              <w:rPr>
                <w:rFonts w:eastAsia="標楷體" w:hint="eastAsia"/>
                <w:sz w:val="28"/>
              </w:rPr>
              <w:t>_______________</w:t>
            </w:r>
            <w:r w:rsidRPr="00685339">
              <w:rPr>
                <w:rFonts w:eastAsia="標楷體" w:hint="eastAsia"/>
                <w:sz w:val="28"/>
              </w:rPr>
              <w:t>(</w:t>
            </w:r>
            <w:r w:rsidRPr="00685339">
              <w:rPr>
                <w:rFonts w:eastAsia="標楷體" w:hint="eastAsia"/>
                <w:sz w:val="28"/>
              </w:rPr>
              <w:t>請填寫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2A43F7" w:rsidRPr="007B304D" w:rsidTr="002A43F7">
        <w:trPr>
          <w:gridAfter w:val="1"/>
          <w:wAfter w:w="6" w:type="dxa"/>
          <w:trHeight w:val="911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A43F7" w:rsidRPr="00685339" w:rsidRDefault="002A43F7" w:rsidP="002A43F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685339">
              <w:rPr>
                <w:rFonts w:eastAsia="標楷體" w:hint="eastAsia"/>
                <w:sz w:val="28"/>
              </w:rPr>
              <w:t>註銷帳號</w:t>
            </w:r>
          </w:p>
        </w:tc>
        <w:tc>
          <w:tcPr>
            <w:tcW w:w="179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F7" w:rsidRPr="00403CE0" w:rsidRDefault="002A43F7" w:rsidP="002A43F7">
            <w:pPr>
              <w:jc w:val="distribute"/>
              <w:rPr>
                <w:rFonts w:ascii="新細明體" w:hAnsi="新細明體"/>
              </w:rPr>
            </w:pPr>
            <w:r w:rsidRPr="00685339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6657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43F7" w:rsidRPr="00403CE0" w:rsidRDefault="002A43F7" w:rsidP="002A43F7">
            <w:pPr>
              <w:ind w:left="500"/>
              <w:jc w:val="distribute"/>
              <w:rPr>
                <w:rFonts w:ascii="新細明體" w:hAnsi="新細明體"/>
              </w:rPr>
            </w:pPr>
          </w:p>
        </w:tc>
      </w:tr>
      <w:tr w:rsidR="002A43F7" w:rsidRPr="007B304D" w:rsidTr="002A43F7">
        <w:trPr>
          <w:gridAfter w:val="1"/>
          <w:wAfter w:w="6" w:type="dxa"/>
          <w:trHeight w:val="1122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A43F7" w:rsidRPr="00685339" w:rsidRDefault="002A43F7" w:rsidP="002A43F7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43F7" w:rsidRPr="00685339" w:rsidRDefault="002A43F7" w:rsidP="002A43F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帳號</w:t>
            </w:r>
            <w:r w:rsidRPr="00685339">
              <w:rPr>
                <w:rFonts w:eastAsia="標楷體" w:hint="eastAsia"/>
                <w:sz w:val="28"/>
              </w:rPr>
              <w:t>衍生碼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43F7" w:rsidRPr="00685339" w:rsidRDefault="002A43F7" w:rsidP="002A43F7">
            <w:pPr>
              <w:jc w:val="distribute"/>
              <w:rPr>
                <w:rFonts w:eastAsia="標楷體"/>
                <w:sz w:val="28"/>
              </w:rPr>
            </w:pPr>
            <w:r w:rsidRPr="00685339">
              <w:rPr>
                <w:rFonts w:eastAsia="標楷體" w:hint="eastAsia"/>
                <w:sz w:val="28"/>
              </w:rPr>
              <w:t>3.9.32 -</w:t>
            </w:r>
            <w:r>
              <w:rPr>
                <w:rFonts w:eastAsia="標楷體" w:hint="eastAsia"/>
                <w:sz w:val="28"/>
              </w:rPr>
              <w:t>_______________</w:t>
            </w:r>
            <w:r w:rsidRPr="00685339">
              <w:rPr>
                <w:rFonts w:eastAsia="標楷體" w:hint="eastAsia"/>
                <w:sz w:val="28"/>
              </w:rPr>
              <w:t>(</w:t>
            </w:r>
            <w:r w:rsidRPr="00685339">
              <w:rPr>
                <w:rFonts w:eastAsia="標楷體" w:hint="eastAsia"/>
                <w:sz w:val="28"/>
              </w:rPr>
              <w:t>請填寫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2A43F7" w:rsidRPr="007B304D" w:rsidTr="00641B1A">
        <w:trPr>
          <w:gridAfter w:val="1"/>
          <w:wAfter w:w="6" w:type="dxa"/>
          <w:trHeight w:val="1202"/>
        </w:trPr>
        <w:tc>
          <w:tcPr>
            <w:tcW w:w="23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A43F7" w:rsidRPr="00E84FAD" w:rsidRDefault="002A43F7" w:rsidP="002A43F7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E84FAD">
              <w:rPr>
                <w:rFonts w:eastAsia="標楷體" w:hint="eastAsia"/>
                <w:sz w:val="28"/>
                <w:szCs w:val="28"/>
              </w:rPr>
              <w:t>單位主管簽章</w:t>
            </w:r>
          </w:p>
        </w:tc>
        <w:tc>
          <w:tcPr>
            <w:tcW w:w="665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3F7" w:rsidRPr="007B304D" w:rsidRDefault="002A43F7" w:rsidP="002A43F7">
            <w:pPr>
              <w:jc w:val="distribute"/>
              <w:rPr>
                <w:rFonts w:eastAsia="標楷體"/>
              </w:rPr>
            </w:pPr>
          </w:p>
        </w:tc>
      </w:tr>
    </w:tbl>
    <w:p w:rsidR="002A43F7" w:rsidRPr="007B5C56" w:rsidRDefault="002A43F7" w:rsidP="002A43F7">
      <w:pPr>
        <w:pStyle w:val="a3"/>
        <w:snapToGrid w:val="0"/>
        <w:spacing w:line="360" w:lineRule="auto"/>
        <w:rPr>
          <w:rFonts w:hAnsi="標楷體"/>
          <w:color w:val="FF0000"/>
          <w:sz w:val="24"/>
          <w:szCs w:val="28"/>
        </w:rPr>
      </w:pPr>
      <w:r w:rsidRPr="007B5C56">
        <w:rPr>
          <w:rFonts w:ascii="標楷體" w:hAnsi="標楷體" w:hint="eastAsia"/>
          <w:color w:val="FF0000"/>
          <w:sz w:val="24"/>
          <w:szCs w:val="28"/>
        </w:rPr>
        <w:t>※</w:t>
      </w:r>
      <w:r w:rsidRPr="007B5C56">
        <w:rPr>
          <w:rFonts w:hAnsi="標楷體" w:hint="eastAsia"/>
          <w:color w:val="FF0000"/>
          <w:sz w:val="24"/>
          <w:szCs w:val="28"/>
        </w:rPr>
        <w:t>注意事項</w:t>
      </w:r>
      <w:r w:rsidRPr="007B5C56">
        <w:rPr>
          <w:rFonts w:ascii="標楷體" w:hAnsi="標楷體" w:hint="eastAsia"/>
          <w:color w:val="FF0000"/>
          <w:sz w:val="24"/>
          <w:szCs w:val="28"/>
        </w:rPr>
        <w:t>※</w:t>
      </w:r>
    </w:p>
    <w:p w:rsidR="002A43F7" w:rsidRPr="007B5C56" w:rsidRDefault="002A43F7" w:rsidP="002A43F7">
      <w:pPr>
        <w:pStyle w:val="a3"/>
        <w:numPr>
          <w:ilvl w:val="0"/>
          <w:numId w:val="1"/>
        </w:numPr>
        <w:snapToGrid w:val="0"/>
        <w:spacing w:line="360" w:lineRule="auto"/>
        <w:ind w:left="485" w:hangingChars="202" w:hanging="485"/>
        <w:rPr>
          <w:rFonts w:hAnsi="標楷體"/>
          <w:sz w:val="24"/>
          <w:szCs w:val="28"/>
        </w:rPr>
      </w:pPr>
      <w:r w:rsidRPr="007B5C56">
        <w:rPr>
          <w:rFonts w:ascii="標楷體" w:hAnsi="標楷體" w:hint="eastAsia"/>
          <w:sz w:val="24"/>
          <w:szCs w:val="28"/>
        </w:rPr>
        <w:t>各院系所及行政一、二級單位限申請一組帳號。</w:t>
      </w:r>
    </w:p>
    <w:p w:rsidR="002A43F7" w:rsidRPr="007B5C56" w:rsidRDefault="002A43F7" w:rsidP="002A43F7">
      <w:pPr>
        <w:pStyle w:val="a3"/>
        <w:numPr>
          <w:ilvl w:val="0"/>
          <w:numId w:val="1"/>
        </w:numPr>
        <w:snapToGrid w:val="0"/>
        <w:spacing w:line="360" w:lineRule="auto"/>
        <w:ind w:left="485" w:hangingChars="202" w:hanging="485"/>
        <w:rPr>
          <w:rFonts w:hAnsi="標楷體"/>
          <w:sz w:val="24"/>
          <w:szCs w:val="28"/>
        </w:rPr>
      </w:pPr>
      <w:r w:rsidRPr="007B5C56">
        <w:rPr>
          <w:rFonts w:ascii="標楷體" w:hAnsi="標楷體" w:hint="eastAsia"/>
          <w:sz w:val="24"/>
          <w:szCs w:val="28"/>
        </w:rPr>
        <w:t>單位帳號管理人如有異動，除申請新管理人帳號外，請一併填寫註銷帳號及姓名。</w:t>
      </w:r>
    </w:p>
    <w:p w:rsidR="002A43F7" w:rsidRPr="007B5C56" w:rsidRDefault="002A43F7" w:rsidP="002A43F7">
      <w:pPr>
        <w:pStyle w:val="a3"/>
        <w:numPr>
          <w:ilvl w:val="0"/>
          <w:numId w:val="1"/>
        </w:numPr>
        <w:snapToGrid w:val="0"/>
        <w:spacing w:line="360" w:lineRule="auto"/>
        <w:ind w:left="485" w:hangingChars="202" w:hanging="485"/>
        <w:rPr>
          <w:rFonts w:ascii="標楷體" w:hAnsi="標楷體"/>
          <w:sz w:val="24"/>
          <w:szCs w:val="28"/>
        </w:rPr>
      </w:pPr>
      <w:r w:rsidRPr="007B5C56">
        <w:rPr>
          <w:rFonts w:ascii="標楷體" w:hAnsi="標楷體" w:hint="eastAsia"/>
          <w:sz w:val="24"/>
          <w:szCs w:val="28"/>
        </w:rPr>
        <w:t>本申請表填妥後請送總務長室，經本校管理人(副總務長)審核通過後進行開通/註銷。</w:t>
      </w:r>
    </w:p>
    <w:p w:rsidR="002A43F7" w:rsidRPr="007B5C56" w:rsidRDefault="002A43F7" w:rsidP="002A43F7">
      <w:pPr>
        <w:pStyle w:val="a3"/>
        <w:numPr>
          <w:ilvl w:val="0"/>
          <w:numId w:val="1"/>
        </w:numPr>
        <w:snapToGrid w:val="0"/>
        <w:spacing w:line="360" w:lineRule="auto"/>
        <w:ind w:left="485" w:hangingChars="202" w:hanging="485"/>
        <w:rPr>
          <w:rFonts w:ascii="標楷體" w:hAnsi="標楷體"/>
          <w:sz w:val="24"/>
          <w:szCs w:val="28"/>
        </w:rPr>
      </w:pPr>
      <w:r w:rsidRPr="007B5C56">
        <w:rPr>
          <w:rFonts w:hAnsi="標楷體" w:hint="eastAsia"/>
          <w:sz w:val="24"/>
          <w:szCs w:val="28"/>
        </w:rPr>
        <w:t>新申請之</w:t>
      </w:r>
      <w:r w:rsidRPr="007B5C56">
        <w:rPr>
          <w:rFonts w:hAnsi="標楷體"/>
          <w:sz w:val="24"/>
          <w:szCs w:val="28"/>
        </w:rPr>
        <w:t>帳號開</w:t>
      </w:r>
      <w:r w:rsidRPr="007B5C56">
        <w:rPr>
          <w:rFonts w:ascii="標楷體" w:hAnsi="標楷體"/>
          <w:sz w:val="24"/>
          <w:szCs w:val="28"/>
        </w:rPr>
        <w:t>通後，帳密會自動</w:t>
      </w:r>
      <w:r w:rsidRPr="007B5C56">
        <w:rPr>
          <w:rFonts w:ascii="標楷體" w:hAnsi="標楷體" w:hint="eastAsia"/>
          <w:sz w:val="24"/>
          <w:szCs w:val="28"/>
        </w:rPr>
        <w:t>E</w:t>
      </w:r>
      <w:r w:rsidRPr="007B5C56">
        <w:rPr>
          <w:rFonts w:ascii="標楷體" w:hAnsi="標楷體"/>
          <w:sz w:val="24"/>
          <w:szCs w:val="28"/>
        </w:rPr>
        <w:t>-mail至申請者的電子信箱，第一次登入須修改密碼。</w:t>
      </w:r>
    </w:p>
    <w:sectPr w:rsidR="002A43F7" w:rsidRPr="007B5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DD9" w:rsidRDefault="00B94DD9" w:rsidP="00641B1A">
      <w:r>
        <w:separator/>
      </w:r>
    </w:p>
  </w:endnote>
  <w:endnote w:type="continuationSeparator" w:id="0">
    <w:p w:rsidR="00B94DD9" w:rsidRDefault="00B94DD9" w:rsidP="0064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DD9" w:rsidRDefault="00B94DD9" w:rsidP="00641B1A">
      <w:r>
        <w:separator/>
      </w:r>
    </w:p>
  </w:footnote>
  <w:footnote w:type="continuationSeparator" w:id="0">
    <w:p w:rsidR="00B94DD9" w:rsidRDefault="00B94DD9" w:rsidP="00641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2A2"/>
    <w:multiLevelType w:val="hybridMultilevel"/>
    <w:tmpl w:val="FD262B62"/>
    <w:lvl w:ilvl="0" w:tplc="7EC4A706">
      <w:start w:val="1"/>
      <w:numFmt w:val="taiwaneseCountingThousand"/>
      <w:lvlText w:val="%1、"/>
      <w:lvlJc w:val="left"/>
      <w:pPr>
        <w:ind w:left="578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7"/>
    <w:rsid w:val="002A43F7"/>
    <w:rsid w:val="00641B1A"/>
    <w:rsid w:val="00B94DD9"/>
    <w:rsid w:val="00D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11516"/>
  <w15:chartTrackingRefBased/>
  <w15:docId w15:val="{1EF30A27-91D5-40C0-8D96-D6008F41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rsid w:val="002A43F7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4">
    <w:name w:val="Body Text Indent"/>
    <w:basedOn w:val="a"/>
    <w:link w:val="a5"/>
    <w:uiPriority w:val="99"/>
    <w:semiHidden/>
    <w:unhideWhenUsed/>
    <w:rsid w:val="002A43F7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uiPriority w:val="99"/>
    <w:semiHidden/>
    <w:rsid w:val="002A43F7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41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1B1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1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1B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2023-08-10T06:13:00Z</dcterms:created>
  <dcterms:modified xsi:type="dcterms:W3CDTF">2023-08-10T06:13:00Z</dcterms:modified>
</cp:coreProperties>
</file>